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895" w:rsidRDefault="00970895" w:rsidP="00970895">
      <w:pPr>
        <w:pStyle w:val="a3"/>
        <w:rPr>
          <w:spacing w:val="0"/>
        </w:rPr>
      </w:pPr>
      <w:bookmarkStart w:id="0" w:name="_GoBack"/>
      <w:bookmarkEnd w:id="0"/>
      <w:r>
        <w:rPr>
          <w:rFonts w:ascii="ＭＳ 明朝" w:hAnsi="ＭＳ 明朝" w:hint="eastAsia"/>
        </w:rPr>
        <w:t>様式例第４</w:t>
      </w:r>
    </w:p>
    <w:p w:rsidR="00970895" w:rsidRDefault="00970895" w:rsidP="00970895">
      <w:pPr>
        <w:pStyle w:val="a3"/>
        <w:jc w:val="center"/>
        <w:rPr>
          <w:spacing w:val="0"/>
        </w:rPr>
      </w:pPr>
      <w:r>
        <w:rPr>
          <w:rFonts w:ascii="ＭＳ 明朝" w:hAnsi="ＭＳ 明朝" w:hint="eastAsia"/>
        </w:rPr>
        <w:t>特定工場の新設等のための工事の日程</w:t>
      </w:r>
    </w:p>
    <w:p w:rsidR="00970895" w:rsidRDefault="00970895" w:rsidP="00970895">
      <w:pPr>
        <w:pStyle w:val="a3"/>
        <w:rPr>
          <w:spacing w:val="0"/>
        </w:rPr>
      </w:pPr>
    </w:p>
    <w:p w:rsidR="00970895" w:rsidRDefault="00970895" w:rsidP="00970895">
      <w:pPr>
        <w:pStyle w:val="a3"/>
        <w:spacing w:line="100" w:lineRule="exact"/>
        <w:rPr>
          <w:spacing w:val="0"/>
        </w:rPr>
      </w:pPr>
    </w:p>
    <w:tbl>
      <w:tblPr>
        <w:tblW w:w="9114" w:type="dxa"/>
        <w:tblInd w:w="110" w:type="dxa"/>
        <w:tblLayout w:type="fixed"/>
        <w:tblCellMar>
          <w:left w:w="12" w:type="dxa"/>
          <w:right w:w="12" w:type="dxa"/>
        </w:tblCellMar>
        <w:tblLook w:val="0000" w:firstRow="0" w:lastRow="0" w:firstColumn="0" w:lastColumn="0" w:noHBand="0" w:noVBand="0"/>
      </w:tblPr>
      <w:tblGrid>
        <w:gridCol w:w="1274"/>
        <w:gridCol w:w="1176"/>
        <w:gridCol w:w="490"/>
        <w:gridCol w:w="588"/>
        <w:gridCol w:w="588"/>
        <w:gridCol w:w="686"/>
        <w:gridCol w:w="686"/>
        <w:gridCol w:w="588"/>
        <w:gridCol w:w="490"/>
        <w:gridCol w:w="566"/>
        <w:gridCol w:w="610"/>
        <w:gridCol w:w="807"/>
        <w:gridCol w:w="565"/>
      </w:tblGrid>
      <w:tr w:rsidR="00970895" w:rsidTr="00970895">
        <w:trPr>
          <w:cantSplit/>
          <w:trHeight w:hRule="exact" w:val="654"/>
        </w:trPr>
        <w:tc>
          <w:tcPr>
            <w:tcW w:w="2450" w:type="dxa"/>
            <w:gridSpan w:val="2"/>
            <w:tcBorders>
              <w:top w:val="single" w:sz="4" w:space="0" w:color="000000"/>
              <w:left w:val="single" w:sz="4" w:space="0" w:color="000000"/>
              <w:bottom w:val="single" w:sz="4" w:space="0" w:color="000000"/>
              <w:right w:val="single" w:sz="4" w:space="0" w:color="000000"/>
            </w:tcBorders>
          </w:tcPr>
          <w:p w:rsidR="00970895" w:rsidRDefault="00F73FB6" w:rsidP="00611047">
            <w:pPr>
              <w:pStyle w:val="a3"/>
              <w:spacing w:before="153"/>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1929130</wp:posOffset>
                      </wp:positionH>
                      <wp:positionV relativeFrom="paragraph">
                        <wp:posOffset>1606550</wp:posOffset>
                      </wp:positionV>
                      <wp:extent cx="0" cy="900430"/>
                      <wp:effectExtent l="8890" t="12065" r="1016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43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7C85F"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126.5pt" to="151.9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" o:allowincell="f" strokeweight=".5p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1929130</wp:posOffset>
                      </wp:positionH>
                      <wp:positionV relativeFrom="paragraph">
                        <wp:posOffset>2667635</wp:posOffset>
                      </wp:positionV>
                      <wp:extent cx="0" cy="866775"/>
                      <wp:effectExtent l="8890" t="6350" r="10160"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80553"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210.05pt" to="151.9pt,2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" o:allowincell="f" strokeweight=".5pt"/>
                  </w:pict>
                </mc:Fallback>
              </mc:AlternateContent>
            </w:r>
          </w:p>
        </w:tc>
        <w:tc>
          <w:tcPr>
            <w:tcW w:w="6099" w:type="dxa"/>
            <w:gridSpan w:val="10"/>
            <w:tcBorders>
              <w:top w:val="single" w:sz="4" w:space="0" w:color="000000"/>
              <w:left w:val="nil"/>
              <w:bottom w:val="nil"/>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工　事　の　日　程</w:t>
            </w:r>
          </w:p>
        </w:tc>
        <w:tc>
          <w:tcPr>
            <w:tcW w:w="565" w:type="dxa"/>
            <w:vMerge w:val="restart"/>
            <w:tcBorders>
              <w:top w:val="nil"/>
              <w:left w:val="nil"/>
              <w:bottom w:val="nil"/>
              <w:right w:val="nil"/>
            </w:tcBorders>
          </w:tcPr>
          <w:p w:rsidR="00970895" w:rsidRDefault="00970895" w:rsidP="00611047">
            <w:pPr>
              <w:pStyle w:val="a3"/>
              <w:spacing w:before="153"/>
              <w:jc w:val="center"/>
              <w:rPr>
                <w:spacing w:val="0"/>
              </w:rPr>
            </w:pPr>
          </w:p>
        </w:tc>
      </w:tr>
      <w:tr w:rsidR="00970895" w:rsidTr="00970895">
        <w:trPr>
          <w:cantSplit/>
          <w:trHeight w:hRule="exact" w:val="854"/>
        </w:trPr>
        <w:tc>
          <w:tcPr>
            <w:tcW w:w="2450" w:type="dxa"/>
            <w:gridSpan w:val="2"/>
            <w:tcBorders>
              <w:top w:val="nil"/>
              <w:left w:val="single" w:sz="4" w:space="0" w:color="000000"/>
              <w:bottom w:val="single" w:sz="4" w:space="0" w:color="000000"/>
              <w:right w:val="nil"/>
            </w:tcBorders>
          </w:tcPr>
          <w:p w:rsidR="00970895" w:rsidRDefault="00970895" w:rsidP="00611047">
            <w:pPr>
              <w:pStyle w:val="a3"/>
              <w:spacing w:before="100" w:line="406" w:lineRule="exact"/>
              <w:rPr>
                <w:spacing w:val="0"/>
              </w:rPr>
            </w:pPr>
            <w:r>
              <w:rPr>
                <w:rFonts w:cs="Times New Roman"/>
                <w:spacing w:val="-1"/>
              </w:rPr>
              <w:t xml:space="preserve"> </w:t>
            </w:r>
            <w:r>
              <w:rPr>
                <w:rFonts w:ascii="ＭＳ 明朝" w:hAnsi="ＭＳ 明朝" w:hint="eastAsia"/>
              </w:rPr>
              <w:t xml:space="preserve">　　　　　　　　　年月</w:t>
            </w:r>
          </w:p>
          <w:p w:rsidR="00970895" w:rsidRDefault="00970895" w:rsidP="00611047">
            <w:pPr>
              <w:pStyle w:val="a3"/>
              <w:rPr>
                <w:spacing w:val="0"/>
              </w:rPr>
            </w:pPr>
            <w:r>
              <w:rPr>
                <w:rFonts w:cs="Times New Roman"/>
                <w:spacing w:val="-1"/>
              </w:rPr>
              <w:t xml:space="preserve"> </w:t>
            </w:r>
            <w:r>
              <w:rPr>
                <w:rFonts w:ascii="ＭＳ 明朝" w:hAnsi="ＭＳ 明朝" w:hint="eastAsia"/>
              </w:rPr>
              <w:t>工事の種類</w:t>
            </w:r>
          </w:p>
        </w:tc>
        <w:tc>
          <w:tcPr>
            <w:tcW w:w="490"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ascii="ＭＳ 明朝" w:hAnsi="ＭＳ 明朝" w:hint="eastAsia"/>
              </w:rPr>
              <w:t xml:space="preserve">　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68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68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588"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Theme="minorEastAsia" w:eastAsiaTheme="minorEastAsia" w:hAnsiTheme="minorEastAsia" w:cs="Times New Roman" w:hint="eastAsia"/>
              </w:rPr>
              <w:t xml:space="preserve">　</w:t>
            </w:r>
            <w:r>
              <w:rPr>
                <w:rFonts w:ascii="ＭＳ 明朝" w:hAnsi="ＭＳ 明朝" w:hint="eastAsia"/>
              </w:rPr>
              <w:t>月</w:t>
            </w:r>
          </w:p>
        </w:tc>
        <w:tc>
          <w:tcPr>
            <w:tcW w:w="490"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ascii="ＭＳ 明朝" w:hAnsi="ＭＳ 明朝" w:hint="eastAsia"/>
              </w:rPr>
              <w:t>月</w:t>
            </w:r>
          </w:p>
        </w:tc>
        <w:tc>
          <w:tcPr>
            <w:tcW w:w="566"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jc w:val="right"/>
              <w:rPr>
                <w:spacing w:val="0"/>
              </w:rPr>
            </w:pP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610"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807" w:type="dxa"/>
            <w:tcBorders>
              <w:top w:val="single" w:sz="4" w:space="0" w:color="000000"/>
              <w:left w:val="nil"/>
              <w:bottom w:val="single" w:sz="4" w:space="0" w:color="000000"/>
              <w:right w:val="single" w:sz="4" w:space="0" w:color="000000"/>
            </w:tcBorders>
          </w:tcPr>
          <w:p w:rsidR="00970895" w:rsidRDefault="00970895" w:rsidP="00611047">
            <w:pPr>
              <w:pStyle w:val="a3"/>
              <w:spacing w:before="100" w:line="406"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年</w:t>
            </w:r>
          </w:p>
          <w:p w:rsidR="00970895" w:rsidRDefault="00970895" w:rsidP="00611047">
            <w:pPr>
              <w:pStyle w:val="a3"/>
              <w:rPr>
                <w:spacing w:val="0"/>
              </w:rPr>
            </w:pPr>
            <w:r>
              <w:rPr>
                <w:rFonts w:cs="Times New Roman"/>
                <w:spacing w:val="-1"/>
              </w:rPr>
              <w:t xml:space="preserve"> </w:t>
            </w:r>
            <w:r>
              <w:rPr>
                <w:rFonts w:eastAsiaTheme="minorEastAsia" w:cs="Times New Roman" w:hint="eastAsia"/>
              </w:rPr>
              <w:t xml:space="preserve"> </w:t>
            </w:r>
            <w:r>
              <w:rPr>
                <w:rFonts w:ascii="ＭＳ 明朝" w:hAnsi="ＭＳ 明朝" w:hint="eastAsia"/>
              </w:rPr>
              <w:t>月</w:t>
            </w: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rPr>
          <w:cantSplit/>
          <w:trHeight w:hRule="exact" w:val="1012"/>
        </w:trPr>
        <w:tc>
          <w:tcPr>
            <w:tcW w:w="2450" w:type="dxa"/>
            <w:gridSpan w:val="2"/>
            <w:tcBorders>
              <w:top w:val="nil"/>
              <w:left w:val="single" w:sz="4" w:space="0" w:color="000000"/>
              <w:bottom w:val="single" w:sz="4" w:space="0" w:color="000000"/>
              <w:right w:val="nil"/>
            </w:tcBorders>
          </w:tcPr>
          <w:p w:rsidR="00970895" w:rsidRDefault="00970895" w:rsidP="00611047">
            <w:pPr>
              <w:pStyle w:val="a3"/>
              <w:spacing w:before="153"/>
              <w:rPr>
                <w:spacing w:val="0"/>
              </w:rPr>
            </w:pPr>
            <w:r>
              <w:rPr>
                <w:rFonts w:cs="Times New Roman"/>
                <w:spacing w:val="-5"/>
              </w:rPr>
              <w:t xml:space="preserve"> </w:t>
            </w:r>
            <w:r w:rsidRPr="00F73FB6">
              <w:rPr>
                <w:rFonts w:ascii="ＭＳ 明朝" w:hAnsi="ＭＳ 明朝" w:hint="eastAsia"/>
                <w:spacing w:val="47"/>
                <w:fitText w:val="2260" w:id="1408017664"/>
              </w:rPr>
              <w:t>造成（埋立）工</w:t>
            </w:r>
            <w:r w:rsidRPr="00F73FB6">
              <w:rPr>
                <w:rFonts w:ascii="ＭＳ 明朝" w:hAnsi="ＭＳ 明朝" w:hint="eastAsia"/>
                <w:spacing w:val="1"/>
                <w:fitText w:val="2260" w:id="1408017664"/>
              </w:rPr>
              <w:t>事</w:t>
            </w:r>
          </w:p>
          <w:p w:rsidR="00970895" w:rsidRDefault="00970895" w:rsidP="00611047">
            <w:pPr>
              <w:pStyle w:val="a3"/>
              <w:rPr>
                <w:spacing w:val="0"/>
              </w:rPr>
            </w:pPr>
            <w:r>
              <w:rPr>
                <w:rFonts w:cs="Times New Roman"/>
                <w:spacing w:val="-25"/>
              </w:rPr>
              <w:t xml:space="preserve"> </w:t>
            </w:r>
            <w:r w:rsidRPr="00970895">
              <w:rPr>
                <w:rFonts w:ascii="ＭＳ 明朝" w:hAnsi="ＭＳ 明朝" w:hint="eastAsia"/>
                <w:spacing w:val="0"/>
                <w:w w:val="75"/>
                <w:fitText w:val="2260" w:id="1408017665"/>
              </w:rPr>
              <w:t>敷地の増減の移転登記日等を記載</w:t>
            </w:r>
          </w:p>
        </w:tc>
        <w:tc>
          <w:tcPr>
            <w:tcW w:w="490" w:type="dxa"/>
            <w:tcBorders>
              <w:top w:val="nil"/>
              <w:left w:val="single" w:sz="4" w:space="0" w:color="000000"/>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Pr="00970895" w:rsidRDefault="00970895" w:rsidP="00611047">
            <w:pPr>
              <w:pStyle w:val="a3"/>
              <w:spacing w:before="153"/>
              <w:rPr>
                <w:rFonts w:eastAsiaTheme="minorEastAsia"/>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tc>
        <w:tc>
          <w:tcPr>
            <w:tcW w:w="588" w:type="dxa"/>
            <w:tcBorders>
              <w:top w:val="nil"/>
              <w:left w:val="nil"/>
              <w:bottom w:val="single" w:sz="4" w:space="0" w:color="000000"/>
              <w:right w:val="single" w:sz="4" w:space="0" w:color="000000"/>
            </w:tcBorders>
          </w:tcPr>
          <w:p w:rsidR="00970895" w:rsidRPr="00970895" w:rsidRDefault="00970895" w:rsidP="00611047">
            <w:pPr>
              <w:pStyle w:val="a3"/>
              <w:spacing w:before="153"/>
              <w:rPr>
                <w:rFonts w:eastAsiaTheme="minorEastAsia"/>
                <w:spacing w:val="0"/>
              </w:rPr>
            </w:pPr>
            <w:r>
              <w:rPr>
                <w:rFonts w:cs="Times New Roman"/>
                <w:spacing w:val="-1"/>
              </w:rPr>
              <w:t xml:space="preserve"> </w:t>
            </w: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1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80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rPr>
          <w:cantSplit/>
          <w:trHeight w:hRule="exact" w:val="153"/>
        </w:trPr>
        <w:tc>
          <w:tcPr>
            <w:tcW w:w="2450" w:type="dxa"/>
            <w:gridSpan w:val="2"/>
            <w:vMerge w:val="restart"/>
            <w:tcBorders>
              <w:top w:val="nil"/>
              <w:left w:val="single" w:sz="4" w:space="0" w:color="000000"/>
              <w:bottom w:val="nil"/>
              <w:right w:val="nil"/>
            </w:tcBorders>
          </w:tcPr>
          <w:p w:rsidR="00970895" w:rsidRDefault="00970895" w:rsidP="00611047">
            <w:pPr>
              <w:pStyle w:val="a3"/>
              <w:spacing w:before="153"/>
              <w:rPr>
                <w:spacing w:val="0"/>
              </w:rPr>
            </w:pPr>
            <w:r>
              <w:rPr>
                <w:rFonts w:cs="Times New Roman"/>
                <w:spacing w:val="-5"/>
              </w:rPr>
              <w:t xml:space="preserve"> </w:t>
            </w:r>
            <w:r w:rsidRPr="00F73FB6">
              <w:rPr>
                <w:rFonts w:ascii="ＭＳ 明朝" w:hAnsi="ＭＳ 明朝" w:hint="eastAsia"/>
                <w:spacing w:val="29"/>
                <w:fitText w:val="2260" w:id="1408017666"/>
              </w:rPr>
              <w:t>生産施設の設置工</w:t>
            </w:r>
            <w:r w:rsidRPr="00F73FB6">
              <w:rPr>
                <w:rFonts w:ascii="ＭＳ 明朝" w:hAnsi="ＭＳ 明朝" w:hint="eastAsia"/>
                <w:spacing w:val="-1"/>
                <w:fitText w:val="2260" w:id="1408017666"/>
              </w:rPr>
              <w:t>事</w:t>
            </w:r>
          </w:p>
        </w:tc>
        <w:tc>
          <w:tcPr>
            <w:tcW w:w="1078" w:type="dxa"/>
            <w:gridSpan w:val="2"/>
            <w:vMerge w:val="restart"/>
            <w:tcBorders>
              <w:top w:val="nil"/>
              <w:left w:val="single" w:sz="4" w:space="0" w:color="000000"/>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Pr="00970895" w:rsidRDefault="00970895" w:rsidP="00611047">
            <w:pPr>
              <w:pStyle w:val="a3"/>
              <w:rPr>
                <w:rFonts w:eastAsiaTheme="minorEastAsia"/>
                <w:spacing w:val="0"/>
              </w:rPr>
            </w:pPr>
            <w:r>
              <w:rPr>
                <w:rFonts w:cs="Times New Roman"/>
                <w:spacing w:val="-1"/>
              </w:rPr>
              <w:t xml:space="preserve">      </w:t>
            </w:r>
          </w:p>
        </w:tc>
        <w:tc>
          <w:tcPr>
            <w:tcW w:w="588"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cs="Times New Roman"/>
              </w:rPr>
            </w:pPr>
            <w:r>
              <w:rPr>
                <w:rFonts w:cs="Times New Roman"/>
                <w:spacing w:val="-1"/>
              </w:rPr>
              <w:t xml:space="preserve"> </w:t>
            </w:r>
          </w:p>
          <w:p w:rsidR="00970895" w:rsidRPr="00001A89" w:rsidRDefault="00970895" w:rsidP="00611047">
            <w:pPr>
              <w:pStyle w:val="a3"/>
              <w:rPr>
                <w:spacing w:val="0"/>
              </w:rPr>
            </w:pPr>
          </w:p>
        </w:tc>
        <w:tc>
          <w:tcPr>
            <w:tcW w:w="68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spacing w:val="0"/>
              </w:rPr>
            </w:pPr>
            <w:r>
              <w:rPr>
                <w:rFonts w:cs="Times New Roman"/>
                <w:spacing w:val="-1"/>
              </w:rPr>
              <w:t xml:space="preserve"> </w:t>
            </w:r>
          </w:p>
        </w:tc>
        <w:tc>
          <w:tcPr>
            <w:tcW w:w="68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spacing w:val="0"/>
              </w:rPr>
            </w:pPr>
            <w:r>
              <w:rPr>
                <w:rFonts w:cs="Times New Roman"/>
                <w:spacing w:val="-1"/>
              </w:rPr>
              <w:t xml:space="preserve"> </w:t>
            </w:r>
          </w:p>
        </w:tc>
        <w:tc>
          <w:tcPr>
            <w:tcW w:w="588"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490"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566"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Pr="00970895" w:rsidRDefault="00970895" w:rsidP="00611047">
            <w:pPr>
              <w:pStyle w:val="a3"/>
              <w:rPr>
                <w:rFonts w:eastAsiaTheme="minorEastAsia"/>
                <w:spacing w:val="0"/>
              </w:rPr>
            </w:pPr>
            <w:r>
              <w:rPr>
                <w:rFonts w:cs="Times New Roman"/>
                <w:spacing w:val="-1"/>
              </w:rPr>
              <w:t xml:space="preserve"> </w:t>
            </w:r>
          </w:p>
        </w:tc>
        <w:tc>
          <w:tcPr>
            <w:tcW w:w="610" w:type="dxa"/>
            <w:vMerge w:val="restart"/>
            <w:tcBorders>
              <w:top w:val="nil"/>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p w:rsidR="00970895" w:rsidRDefault="00970895" w:rsidP="00611047">
            <w:pPr>
              <w:pStyle w:val="a3"/>
              <w:rPr>
                <w:spacing w:val="0"/>
              </w:rPr>
            </w:pPr>
          </w:p>
        </w:tc>
        <w:tc>
          <w:tcPr>
            <w:tcW w:w="807" w:type="dxa"/>
            <w:vMerge w:val="restart"/>
            <w:tcBorders>
              <w:top w:val="nil"/>
              <w:left w:val="nil"/>
              <w:bottom w:val="nil"/>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rPr>
          <w:cantSplit/>
          <w:trHeight w:hRule="exact" w:val="100"/>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2450" w:type="dxa"/>
            <w:gridSpan w:val="2"/>
            <w:vMerge/>
            <w:tcBorders>
              <w:top w:val="nil"/>
              <w:left w:val="single" w:sz="4" w:space="0" w:color="000000"/>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val="restart"/>
            <w:tcBorders>
              <w:top w:val="single" w:sz="4" w:space="0" w:color="000000"/>
              <w:left w:val="single" w:sz="4" w:space="0" w:color="000000"/>
              <w:bottom w:val="nil"/>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施設の名称</w:t>
            </w:r>
          </w:p>
        </w:tc>
        <w:tc>
          <w:tcPr>
            <w:tcW w:w="1176" w:type="dxa"/>
            <w:vMerge w:val="restart"/>
            <w:tcBorders>
              <w:top w:val="single" w:sz="4" w:space="0" w:color="000000"/>
              <w:left w:val="nil"/>
              <w:bottom w:val="nil"/>
              <w:right w:val="nil"/>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施設番号</w:t>
            </w: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49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1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80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5" w:type="dxa"/>
            <w:vMerge/>
            <w:tcBorders>
              <w:top w:val="nil"/>
              <w:left w:val="nil"/>
              <w:bottom w:val="nil"/>
              <w:right w:val="nil"/>
            </w:tcBorders>
          </w:tcPr>
          <w:p w:rsidR="00970895" w:rsidRDefault="00970895" w:rsidP="00611047">
            <w:pPr>
              <w:pStyle w:val="a3"/>
              <w:spacing w:before="153"/>
              <w:jc w:val="center"/>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single" w:sz="4" w:space="0" w:color="000000"/>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single" w:sz="4" w:space="0" w:color="000000"/>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val="restart"/>
            <w:tcBorders>
              <w:top w:val="nil"/>
              <w:left w:val="single" w:sz="4" w:space="0" w:color="000000"/>
              <w:bottom w:val="nil"/>
              <w:right w:val="single" w:sz="4" w:space="0" w:color="000000"/>
            </w:tcBorders>
          </w:tcPr>
          <w:p w:rsidR="00970895" w:rsidRDefault="00970895" w:rsidP="00611047">
            <w:pPr>
              <w:pStyle w:val="a3"/>
              <w:spacing w:before="15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29"/>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5"/>
              </w:rPr>
              <w:t xml:space="preserve"> </w:t>
            </w:r>
            <w:r>
              <w:rPr>
                <w:rFonts w:eastAsia="Times New Roman" w:cs="Times New Roman"/>
                <w:spacing w:val="-5"/>
              </w:rPr>
              <w:t xml:space="preserve">  </w:t>
            </w:r>
            <w:r>
              <w:rPr>
                <w:rFonts w:ascii="ＭＳ 明朝" w:hAnsi="ＭＳ 明朝" w:hint="eastAsia"/>
                <w:spacing w:val="-6"/>
              </w:rPr>
              <w:t>備考２参照</w:t>
            </w:r>
          </w:p>
        </w:tc>
        <w:tc>
          <w:tcPr>
            <w:tcW w:w="1176" w:type="dxa"/>
            <w:vMerge w:val="restart"/>
            <w:tcBorders>
              <w:top w:val="nil"/>
              <w:left w:val="nil"/>
              <w:bottom w:val="nil"/>
              <w:right w:val="nil"/>
            </w:tcBorders>
          </w:tcPr>
          <w:p w:rsidR="00970895" w:rsidRDefault="00970895" w:rsidP="00611047">
            <w:pPr>
              <w:pStyle w:val="a3"/>
              <w:spacing w:before="153"/>
              <w:rPr>
                <w:spacing w:val="0"/>
              </w:rPr>
            </w:pPr>
            <w:r>
              <w:rPr>
                <w:rFonts w:cs="Times New Roman"/>
                <w:spacing w:val="-1"/>
              </w:rPr>
              <w:t xml:space="preserve"> </w:t>
            </w:r>
            <w:r>
              <w:rPr>
                <w:rFonts w:eastAsia="Times New Roman"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r>
              <w:rPr>
                <w:rFonts w:ascii="ＭＳ 明朝" w:hAnsi="ＭＳ 明朝" w:hint="eastAsia"/>
              </w:rPr>
              <w:t xml:space="preserve">　</w:t>
            </w: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rPr>
                <w:spacing w:val="0"/>
              </w:rPr>
            </w:pPr>
          </w:p>
        </w:tc>
        <w:tc>
          <w:tcPr>
            <w:tcW w:w="588" w:type="dxa"/>
            <w:vMerge/>
            <w:tcBorders>
              <w:top w:val="nil"/>
              <w:left w:val="nil"/>
              <w:bottom w:val="nil"/>
              <w:right w:val="single" w:sz="4" w:space="0" w:color="000000"/>
            </w:tcBorders>
          </w:tcPr>
          <w:p w:rsidR="00970895" w:rsidRDefault="00970895" w:rsidP="00611047">
            <w:pPr>
              <w:pStyle w:val="a3"/>
              <w:rPr>
                <w:spacing w:val="0"/>
              </w:rPr>
            </w:pPr>
          </w:p>
        </w:tc>
        <w:tc>
          <w:tcPr>
            <w:tcW w:w="686" w:type="dxa"/>
            <w:vMerge/>
            <w:tcBorders>
              <w:top w:val="nil"/>
              <w:left w:val="nil"/>
              <w:bottom w:val="nil"/>
              <w:right w:val="single" w:sz="4" w:space="0" w:color="000000"/>
            </w:tcBorders>
          </w:tcPr>
          <w:p w:rsidR="00970895" w:rsidRDefault="00970895" w:rsidP="00611047">
            <w:pPr>
              <w:pStyle w:val="a3"/>
              <w:rPr>
                <w:spacing w:val="0"/>
              </w:rPr>
            </w:pPr>
          </w:p>
        </w:tc>
        <w:tc>
          <w:tcPr>
            <w:tcW w:w="686" w:type="dxa"/>
            <w:vMerge/>
            <w:tcBorders>
              <w:top w:val="nil"/>
              <w:left w:val="nil"/>
              <w:bottom w:val="nil"/>
              <w:right w:val="single" w:sz="4" w:space="0" w:color="000000"/>
            </w:tcBorders>
          </w:tcPr>
          <w:p w:rsidR="00970895" w:rsidRDefault="00970895" w:rsidP="00611047">
            <w:pPr>
              <w:pStyle w:val="a3"/>
              <w:rPr>
                <w:spacing w:val="0"/>
              </w:rPr>
            </w:pPr>
          </w:p>
        </w:tc>
        <w:tc>
          <w:tcPr>
            <w:tcW w:w="588" w:type="dxa"/>
            <w:vMerge/>
            <w:tcBorders>
              <w:top w:val="nil"/>
              <w:left w:val="nil"/>
              <w:bottom w:val="nil"/>
              <w:right w:val="single" w:sz="4" w:space="0" w:color="000000"/>
            </w:tcBorders>
          </w:tcPr>
          <w:p w:rsidR="00970895" w:rsidRDefault="00970895" w:rsidP="00611047">
            <w:pPr>
              <w:pStyle w:val="a3"/>
              <w:rPr>
                <w:spacing w:val="0"/>
              </w:rPr>
            </w:pPr>
          </w:p>
        </w:tc>
        <w:tc>
          <w:tcPr>
            <w:tcW w:w="490" w:type="dxa"/>
            <w:vMerge/>
            <w:tcBorders>
              <w:top w:val="nil"/>
              <w:left w:val="nil"/>
              <w:bottom w:val="nil"/>
              <w:right w:val="single" w:sz="4" w:space="0" w:color="000000"/>
            </w:tcBorders>
          </w:tcPr>
          <w:p w:rsidR="00970895" w:rsidRDefault="00970895" w:rsidP="00611047">
            <w:pPr>
              <w:pStyle w:val="a3"/>
              <w:rPr>
                <w:spacing w:val="0"/>
              </w:rPr>
            </w:pPr>
          </w:p>
        </w:tc>
        <w:tc>
          <w:tcPr>
            <w:tcW w:w="566" w:type="dxa"/>
            <w:vMerge/>
            <w:tcBorders>
              <w:top w:val="nil"/>
              <w:left w:val="nil"/>
              <w:bottom w:val="nil"/>
              <w:right w:val="single" w:sz="4" w:space="0" w:color="000000"/>
            </w:tcBorders>
          </w:tcPr>
          <w:p w:rsidR="00970895" w:rsidRDefault="00970895" w:rsidP="00611047">
            <w:pPr>
              <w:pStyle w:val="a3"/>
              <w:rPr>
                <w:spacing w:val="0"/>
              </w:rPr>
            </w:pPr>
          </w:p>
        </w:tc>
        <w:tc>
          <w:tcPr>
            <w:tcW w:w="610" w:type="dxa"/>
            <w:vMerge/>
            <w:tcBorders>
              <w:top w:val="nil"/>
              <w:left w:val="nil"/>
              <w:bottom w:val="nil"/>
              <w:right w:val="single" w:sz="4" w:space="0" w:color="000000"/>
            </w:tcBorders>
          </w:tcPr>
          <w:p w:rsidR="00970895" w:rsidRDefault="00970895" w:rsidP="00611047">
            <w:pPr>
              <w:pStyle w:val="a3"/>
              <w:rPr>
                <w:spacing w:val="0"/>
              </w:rPr>
            </w:pPr>
          </w:p>
        </w:tc>
        <w:tc>
          <w:tcPr>
            <w:tcW w:w="807" w:type="dxa"/>
            <w:vMerge/>
            <w:tcBorders>
              <w:top w:val="nil"/>
              <w:left w:val="nil"/>
              <w:bottom w:val="nil"/>
              <w:right w:val="single" w:sz="4" w:space="0" w:color="000000"/>
            </w:tcBorders>
          </w:tcPr>
          <w:p w:rsidR="00970895" w:rsidRDefault="00970895" w:rsidP="00611047">
            <w:pPr>
              <w:pStyle w:val="a3"/>
              <w:rPr>
                <w:spacing w:val="0"/>
              </w:rPr>
            </w:pP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406"/>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53"/>
        </w:trPr>
        <w:tc>
          <w:tcPr>
            <w:tcW w:w="1274" w:type="dxa"/>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nil"/>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100"/>
        </w:trPr>
        <w:tc>
          <w:tcPr>
            <w:tcW w:w="1274" w:type="dxa"/>
            <w:vMerge/>
            <w:tcBorders>
              <w:top w:val="nil"/>
              <w:left w:val="single" w:sz="4" w:space="0" w:color="000000"/>
              <w:bottom w:val="single" w:sz="4" w:space="0" w:color="000000"/>
              <w:right w:val="single" w:sz="4" w:space="0" w:color="000000"/>
            </w:tcBorders>
          </w:tcPr>
          <w:p w:rsidR="00970895" w:rsidRDefault="00970895" w:rsidP="00611047">
            <w:pPr>
              <w:pStyle w:val="a3"/>
              <w:wordWrap/>
              <w:spacing w:line="240" w:lineRule="auto"/>
              <w:rPr>
                <w:spacing w:val="0"/>
              </w:rPr>
            </w:pPr>
          </w:p>
        </w:tc>
        <w:tc>
          <w:tcPr>
            <w:tcW w:w="1176" w:type="dxa"/>
            <w:vMerge/>
            <w:tcBorders>
              <w:top w:val="nil"/>
              <w:left w:val="nil"/>
              <w:bottom w:val="single" w:sz="4" w:space="0" w:color="000000"/>
              <w:right w:val="nil"/>
            </w:tcBorders>
          </w:tcPr>
          <w:p w:rsidR="00970895" w:rsidRDefault="00970895" w:rsidP="00611047">
            <w:pPr>
              <w:pStyle w:val="a3"/>
              <w:wordWrap/>
              <w:spacing w:line="240" w:lineRule="auto"/>
              <w:rPr>
                <w:spacing w:val="0"/>
              </w:rPr>
            </w:pPr>
          </w:p>
        </w:tc>
        <w:tc>
          <w:tcPr>
            <w:tcW w:w="1078" w:type="dxa"/>
            <w:gridSpan w:val="2"/>
            <w:vMerge/>
            <w:tcBorders>
              <w:top w:val="nil"/>
              <w:left w:val="single" w:sz="4" w:space="0" w:color="000000"/>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8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88"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49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6"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610"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807" w:type="dxa"/>
            <w:vMerge/>
            <w:tcBorders>
              <w:top w:val="nil"/>
              <w:left w:val="nil"/>
              <w:bottom w:val="nil"/>
              <w:right w:val="single" w:sz="4" w:space="0" w:color="000000"/>
            </w:tcBorders>
          </w:tcPr>
          <w:p w:rsidR="00970895" w:rsidRDefault="00970895" w:rsidP="00611047">
            <w:pPr>
              <w:pStyle w:val="a3"/>
              <w:wordWrap/>
              <w:spacing w:line="240" w:lineRule="auto"/>
              <w:rPr>
                <w:spacing w:val="0"/>
              </w:rPr>
            </w:pPr>
          </w:p>
        </w:tc>
        <w:tc>
          <w:tcPr>
            <w:tcW w:w="565" w:type="dxa"/>
            <w:vMerge/>
            <w:tcBorders>
              <w:top w:val="nil"/>
              <w:left w:val="nil"/>
              <w:bottom w:val="nil"/>
              <w:right w:val="nil"/>
            </w:tcBorders>
          </w:tcPr>
          <w:p w:rsidR="00970895" w:rsidRDefault="00970895" w:rsidP="00611047">
            <w:pPr>
              <w:pStyle w:val="a3"/>
              <w:wordWrap/>
              <w:spacing w:line="240" w:lineRule="auto"/>
              <w:rPr>
                <w:spacing w:val="0"/>
              </w:rPr>
            </w:pPr>
          </w:p>
        </w:tc>
      </w:tr>
      <w:tr w:rsidR="00970895" w:rsidTr="00970895">
        <w:trPr>
          <w:cantSplit/>
          <w:trHeight w:hRule="exact" w:val="506"/>
        </w:trPr>
        <w:tc>
          <w:tcPr>
            <w:tcW w:w="2450" w:type="dxa"/>
            <w:gridSpan w:val="2"/>
            <w:tcBorders>
              <w:top w:val="nil"/>
              <w:left w:val="single" w:sz="4" w:space="0" w:color="000000"/>
              <w:bottom w:val="nil"/>
              <w:right w:val="nil"/>
            </w:tcBorders>
          </w:tcPr>
          <w:p w:rsidR="00970895" w:rsidRDefault="00970895" w:rsidP="00611047">
            <w:pPr>
              <w:pStyle w:val="a3"/>
              <w:spacing w:before="153"/>
              <w:rPr>
                <w:spacing w:val="0"/>
              </w:rPr>
            </w:pPr>
            <w:r>
              <w:rPr>
                <w:rFonts w:cs="Times New Roman"/>
                <w:spacing w:val="-9"/>
              </w:rPr>
              <w:t xml:space="preserve"> </w:t>
            </w:r>
            <w:r w:rsidRPr="00F73FB6">
              <w:rPr>
                <w:rFonts w:ascii="ＭＳ 明朝" w:hAnsi="ＭＳ 明朝" w:hint="eastAsia"/>
                <w:spacing w:val="0"/>
                <w:w w:val="94"/>
                <w:fitText w:val="2260" w:id="1408017668"/>
              </w:rPr>
              <w:t>環境施設・緑地の設置工</w:t>
            </w:r>
            <w:r w:rsidRPr="00F73FB6">
              <w:rPr>
                <w:rFonts w:ascii="ＭＳ 明朝" w:hAnsi="ＭＳ 明朝" w:hint="eastAsia"/>
                <w:spacing w:val="5"/>
                <w:w w:val="94"/>
                <w:fitText w:val="2260" w:id="1408017668"/>
              </w:rPr>
              <w:t>事</w:t>
            </w:r>
          </w:p>
        </w:tc>
        <w:tc>
          <w:tcPr>
            <w:tcW w:w="490" w:type="dxa"/>
            <w:vMerge w:val="restart"/>
            <w:tcBorders>
              <w:top w:val="single" w:sz="4" w:space="0" w:color="000000"/>
              <w:left w:val="single" w:sz="4" w:space="0" w:color="000000"/>
              <w:bottom w:val="nil"/>
              <w:right w:val="single" w:sz="4" w:space="0" w:color="000000"/>
            </w:tcBorders>
          </w:tcPr>
          <w:p w:rsidR="00970895" w:rsidRDefault="00970895" w:rsidP="00611047">
            <w:pPr>
              <w:pStyle w:val="a3"/>
              <w:spacing w:before="153"/>
              <w:rPr>
                <w:spacing w:val="0"/>
              </w:rPr>
            </w:pP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rFonts w:cs="Times New Roman"/>
                <w:spacing w:val="-1"/>
              </w:rPr>
            </w:pPr>
            <w:r>
              <w:rPr>
                <w:rFonts w:cs="Times New Roman"/>
                <w:spacing w:val="-1"/>
              </w:rPr>
              <w:t xml:space="preserve"> </w:t>
            </w:r>
          </w:p>
          <w:p w:rsidR="00970895" w:rsidRDefault="00970895" w:rsidP="00611047">
            <w:pPr>
              <w:pStyle w:val="a3"/>
              <w:rPr>
                <w:spacing w:val="0"/>
              </w:rPr>
            </w:pPr>
            <w:r>
              <w:rPr>
                <w:rFonts w:ascii="ＭＳ 明朝" w:hAnsi="ＭＳ 明朝" w:cs="Times New Roman" w:hint="eastAsia"/>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rFonts w:cs="Times New Roman"/>
                <w:spacing w:val="-1"/>
              </w:rPr>
            </w:pPr>
            <w:r>
              <w:rPr>
                <w:rFonts w:cs="Times New Roman"/>
                <w:spacing w:val="-1"/>
              </w:rPr>
              <w:t xml:space="preserve"> </w:t>
            </w:r>
          </w:p>
          <w:p w:rsidR="00970895" w:rsidRDefault="00970895" w:rsidP="00970895">
            <w:pPr>
              <w:pStyle w:val="a3"/>
              <w:rPr>
                <w:spacing w:val="0"/>
              </w:rPr>
            </w:pPr>
            <w:r>
              <w:rPr>
                <w:rFonts w:cs="Times New Roman" w:hint="eastAsia"/>
                <w:spacing w:val="-1"/>
              </w:rPr>
              <w:t xml:space="preserve"> </w:t>
            </w:r>
          </w:p>
        </w:tc>
        <w:tc>
          <w:tcPr>
            <w:tcW w:w="68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68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588"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490"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tc>
        <w:tc>
          <w:tcPr>
            <w:tcW w:w="566"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610"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p>
          <w:p w:rsidR="00970895" w:rsidRDefault="00970895" w:rsidP="00611047">
            <w:pPr>
              <w:pStyle w:val="a3"/>
              <w:rPr>
                <w:spacing w:val="0"/>
              </w:rPr>
            </w:pPr>
            <w:r>
              <w:rPr>
                <w:rFonts w:cs="Times New Roman"/>
                <w:spacing w:val="-1"/>
              </w:rPr>
              <w:t xml:space="preserve"> </w:t>
            </w:r>
          </w:p>
          <w:p w:rsidR="00970895" w:rsidRDefault="00970895" w:rsidP="00611047">
            <w:pPr>
              <w:pStyle w:val="a3"/>
              <w:rPr>
                <w:spacing w:val="0"/>
              </w:rPr>
            </w:pPr>
          </w:p>
          <w:p w:rsidR="00970895" w:rsidRDefault="00970895" w:rsidP="00970895">
            <w:pPr>
              <w:pStyle w:val="a3"/>
              <w:rPr>
                <w:spacing w:val="0"/>
              </w:rPr>
            </w:pPr>
            <w:r>
              <w:rPr>
                <w:rFonts w:cs="Times New Roman"/>
                <w:spacing w:val="-1"/>
              </w:rPr>
              <w:t xml:space="preserve"> </w:t>
            </w:r>
          </w:p>
        </w:tc>
        <w:tc>
          <w:tcPr>
            <w:tcW w:w="807" w:type="dxa"/>
            <w:vMerge w:val="restart"/>
            <w:tcBorders>
              <w:top w:val="single" w:sz="4" w:space="0" w:color="000000"/>
              <w:left w:val="nil"/>
              <w:bottom w:val="nil"/>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r w:rsidR="00970895" w:rsidTr="00970895">
        <w:trPr>
          <w:cantSplit/>
          <w:trHeight w:hRule="exact" w:val="506"/>
        </w:trPr>
        <w:tc>
          <w:tcPr>
            <w:tcW w:w="1274"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施設の名称</w:t>
            </w:r>
          </w:p>
        </w:tc>
        <w:tc>
          <w:tcPr>
            <w:tcW w:w="1176" w:type="dxa"/>
            <w:tcBorders>
              <w:top w:val="single" w:sz="4" w:space="0" w:color="000000"/>
              <w:left w:val="nil"/>
              <w:bottom w:val="single" w:sz="4" w:space="0" w:color="000000"/>
              <w:right w:val="nil"/>
            </w:tcBorders>
          </w:tcPr>
          <w:p w:rsidR="00970895" w:rsidRDefault="00970895" w:rsidP="00611047">
            <w:pPr>
              <w:pStyle w:val="a3"/>
              <w:spacing w:before="153"/>
              <w:jc w:val="center"/>
              <w:rPr>
                <w:spacing w:val="0"/>
              </w:rPr>
            </w:pPr>
            <w:r>
              <w:rPr>
                <w:rFonts w:cs="Times New Roman"/>
                <w:spacing w:val="-1"/>
              </w:rPr>
              <w:t xml:space="preserve"> </w:t>
            </w:r>
            <w:r>
              <w:rPr>
                <w:rFonts w:ascii="ＭＳ 明朝" w:hAnsi="ＭＳ 明朝" w:hint="eastAsia"/>
              </w:rPr>
              <w:t>施設番号</w:t>
            </w:r>
          </w:p>
        </w:tc>
        <w:tc>
          <w:tcPr>
            <w:tcW w:w="490" w:type="dxa"/>
            <w:vMerge/>
            <w:tcBorders>
              <w:top w:val="nil"/>
              <w:left w:val="single" w:sz="4" w:space="0" w:color="000000"/>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8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88"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49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6"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610"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807" w:type="dxa"/>
            <w:vMerge/>
            <w:tcBorders>
              <w:top w:val="nil"/>
              <w:left w:val="nil"/>
              <w:bottom w:val="nil"/>
              <w:right w:val="single" w:sz="4" w:space="0" w:color="000000"/>
            </w:tcBorders>
          </w:tcPr>
          <w:p w:rsidR="00970895" w:rsidRDefault="00970895" w:rsidP="00611047">
            <w:pPr>
              <w:pStyle w:val="a3"/>
              <w:spacing w:before="153"/>
              <w:jc w:val="center"/>
              <w:rPr>
                <w:spacing w:val="0"/>
              </w:rPr>
            </w:pPr>
          </w:p>
        </w:tc>
        <w:tc>
          <w:tcPr>
            <w:tcW w:w="565" w:type="dxa"/>
            <w:vMerge/>
            <w:tcBorders>
              <w:top w:val="nil"/>
              <w:left w:val="nil"/>
              <w:bottom w:val="nil"/>
              <w:right w:val="nil"/>
            </w:tcBorders>
          </w:tcPr>
          <w:p w:rsidR="00970895" w:rsidRDefault="00970895" w:rsidP="00611047">
            <w:pPr>
              <w:pStyle w:val="a3"/>
              <w:spacing w:before="153"/>
              <w:jc w:val="center"/>
              <w:rPr>
                <w:spacing w:val="0"/>
              </w:rPr>
            </w:pPr>
          </w:p>
        </w:tc>
      </w:tr>
      <w:tr w:rsidR="00970895" w:rsidTr="00970895">
        <w:trPr>
          <w:cantSplit/>
          <w:trHeight w:hRule="exact" w:val="2560"/>
        </w:trPr>
        <w:tc>
          <w:tcPr>
            <w:tcW w:w="1274" w:type="dxa"/>
            <w:tcBorders>
              <w:top w:val="nil"/>
              <w:left w:val="single" w:sz="4" w:space="0" w:color="000000"/>
              <w:bottom w:val="single" w:sz="4" w:space="0" w:color="000000"/>
              <w:right w:val="single" w:sz="4" w:space="0" w:color="000000"/>
            </w:tcBorders>
          </w:tcPr>
          <w:p w:rsidR="00970895" w:rsidRPr="004F6CE7" w:rsidRDefault="00970895" w:rsidP="00611047">
            <w:pPr>
              <w:pStyle w:val="a3"/>
              <w:rPr>
                <w:spacing w:val="0"/>
              </w:rPr>
            </w:pPr>
          </w:p>
        </w:tc>
        <w:tc>
          <w:tcPr>
            <w:tcW w:w="1176" w:type="dxa"/>
            <w:tcBorders>
              <w:top w:val="nil"/>
              <w:left w:val="nil"/>
              <w:bottom w:val="single" w:sz="4" w:space="0" w:color="000000"/>
              <w:right w:val="nil"/>
            </w:tcBorders>
          </w:tcPr>
          <w:p w:rsidR="00970895" w:rsidRDefault="00970895" w:rsidP="00970895">
            <w:pPr>
              <w:pStyle w:val="a3"/>
              <w:spacing w:before="153"/>
              <w:rPr>
                <w:spacing w:val="0"/>
              </w:rPr>
            </w:pPr>
            <w:r>
              <w:rPr>
                <w:rFonts w:cs="Times New Roman"/>
                <w:spacing w:val="-1"/>
              </w:rPr>
              <w:t xml:space="preserve"> </w:t>
            </w:r>
            <w:r>
              <w:rPr>
                <w:rFonts w:eastAsia="Times New Roman" w:cs="Times New Roman"/>
                <w:spacing w:val="-1"/>
              </w:rPr>
              <w:t xml:space="preserve">  </w:t>
            </w:r>
          </w:p>
          <w:p w:rsidR="00970895" w:rsidRDefault="00970895" w:rsidP="00611047">
            <w:pPr>
              <w:pStyle w:val="a3"/>
              <w:rPr>
                <w:spacing w:val="0"/>
              </w:rPr>
            </w:pPr>
          </w:p>
        </w:tc>
        <w:tc>
          <w:tcPr>
            <w:tcW w:w="490" w:type="dxa"/>
            <w:vMerge/>
            <w:tcBorders>
              <w:top w:val="nil"/>
              <w:left w:val="single" w:sz="4" w:space="0" w:color="000000"/>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8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8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88"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490"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6"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610"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807" w:type="dxa"/>
            <w:vMerge/>
            <w:tcBorders>
              <w:top w:val="nil"/>
              <w:left w:val="nil"/>
              <w:bottom w:val="single" w:sz="4" w:space="0" w:color="000000"/>
              <w:right w:val="single" w:sz="4" w:space="0" w:color="000000"/>
            </w:tcBorders>
          </w:tcPr>
          <w:p w:rsidR="00970895" w:rsidRDefault="00970895" w:rsidP="00611047">
            <w:pPr>
              <w:pStyle w:val="a3"/>
              <w:rPr>
                <w:spacing w:val="0"/>
              </w:rPr>
            </w:pPr>
          </w:p>
        </w:tc>
        <w:tc>
          <w:tcPr>
            <w:tcW w:w="565" w:type="dxa"/>
            <w:vMerge/>
            <w:tcBorders>
              <w:top w:val="nil"/>
              <w:left w:val="nil"/>
              <w:bottom w:val="nil"/>
              <w:right w:val="nil"/>
            </w:tcBorders>
          </w:tcPr>
          <w:p w:rsidR="00970895" w:rsidRDefault="00970895" w:rsidP="00611047">
            <w:pPr>
              <w:pStyle w:val="a3"/>
              <w:rPr>
                <w:spacing w:val="0"/>
              </w:rPr>
            </w:pPr>
          </w:p>
        </w:tc>
      </w:tr>
      <w:tr w:rsidR="00970895" w:rsidTr="00970895">
        <w:trPr>
          <w:cantSplit/>
          <w:trHeight w:hRule="exact" w:val="2024"/>
        </w:trPr>
        <w:tc>
          <w:tcPr>
            <w:tcW w:w="2450" w:type="dxa"/>
            <w:gridSpan w:val="2"/>
            <w:tcBorders>
              <w:top w:val="nil"/>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cs="Times New Roman"/>
                <w:spacing w:val="-13"/>
              </w:rPr>
              <w:t xml:space="preserve"> </w:t>
            </w:r>
            <w:r w:rsidRPr="00F73FB6">
              <w:rPr>
                <w:rFonts w:ascii="ＭＳ 明朝" w:hAnsi="ＭＳ 明朝" w:hint="eastAsia"/>
                <w:spacing w:val="0"/>
                <w:w w:val="86"/>
                <w:fitText w:val="2260" w:id="1408017669"/>
              </w:rPr>
              <w:t>その他の主要施設の設置工</w:t>
            </w:r>
            <w:r w:rsidRPr="00F73FB6">
              <w:rPr>
                <w:rFonts w:ascii="ＭＳ 明朝" w:hAnsi="ＭＳ 明朝" w:hint="eastAsia"/>
                <w:spacing w:val="12"/>
                <w:w w:val="86"/>
                <w:fitText w:val="2260" w:id="1408017669"/>
              </w:rPr>
              <w:t>事</w:t>
            </w:r>
          </w:p>
          <w:p w:rsidR="00970895" w:rsidRDefault="00970895" w:rsidP="00611047">
            <w:pPr>
              <w:pStyle w:val="a3"/>
              <w:rPr>
                <w:spacing w:val="0"/>
              </w:rPr>
            </w:pPr>
            <w:r>
              <w:rPr>
                <w:rFonts w:cs="Times New Roman"/>
                <w:spacing w:val="-1"/>
              </w:rPr>
              <w:t xml:space="preserve"> </w:t>
            </w:r>
            <w:r w:rsidRPr="00F73FB6">
              <w:rPr>
                <w:rFonts w:ascii="ＭＳ 明朝" w:hAnsi="ＭＳ 明朝" w:hint="eastAsia"/>
                <w:spacing w:val="11"/>
                <w:fitText w:val="1680" w:id="1408017670"/>
              </w:rPr>
              <w:t>及び特別配置施</w:t>
            </w:r>
            <w:r w:rsidRPr="00F73FB6">
              <w:rPr>
                <w:rFonts w:ascii="ＭＳ 明朝" w:hAnsi="ＭＳ 明朝" w:hint="eastAsia"/>
                <w:spacing w:val="-37"/>
                <w:fitText w:val="1680" w:id="1408017670"/>
              </w:rPr>
              <w:t>設</w:t>
            </w: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8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88"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49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6"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610"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807" w:type="dxa"/>
            <w:tcBorders>
              <w:top w:val="nil"/>
              <w:left w:val="nil"/>
              <w:bottom w:val="single" w:sz="4" w:space="0" w:color="000000"/>
              <w:right w:val="single" w:sz="4" w:space="0" w:color="000000"/>
            </w:tcBorders>
          </w:tcPr>
          <w:p w:rsidR="00970895" w:rsidRDefault="00970895" w:rsidP="00611047">
            <w:pPr>
              <w:pStyle w:val="a3"/>
              <w:spacing w:before="153"/>
              <w:rPr>
                <w:spacing w:val="0"/>
              </w:rPr>
            </w:pPr>
          </w:p>
        </w:tc>
        <w:tc>
          <w:tcPr>
            <w:tcW w:w="565" w:type="dxa"/>
            <w:vMerge/>
            <w:tcBorders>
              <w:top w:val="nil"/>
              <w:left w:val="nil"/>
              <w:bottom w:val="nil"/>
              <w:right w:val="nil"/>
            </w:tcBorders>
          </w:tcPr>
          <w:p w:rsidR="00970895" w:rsidRDefault="00970895" w:rsidP="00611047">
            <w:pPr>
              <w:pStyle w:val="a3"/>
              <w:spacing w:before="153"/>
              <w:rPr>
                <w:spacing w:val="0"/>
              </w:rPr>
            </w:pPr>
          </w:p>
        </w:tc>
      </w:tr>
    </w:tbl>
    <w:p w:rsidR="00970895" w:rsidRDefault="00970895" w:rsidP="00970895">
      <w:pPr>
        <w:pStyle w:val="a3"/>
        <w:spacing w:line="153" w:lineRule="exact"/>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r>
        <w:rPr>
          <w:rFonts w:ascii="ＭＳ 明朝" w:hAnsi="ＭＳ 明朝" w:hint="eastAsia"/>
        </w:rPr>
        <w:t>備考１　工事の日程の欄には、工事の種類ごとに工事の期間を矢印で記載するとともに当該工事の開始　　　　と終了の日を付記する。</w:t>
      </w:r>
    </w:p>
    <w:p w:rsidR="00970895" w:rsidRDefault="00970895" w:rsidP="00970895">
      <w:pPr>
        <w:pStyle w:val="a3"/>
        <w:rPr>
          <w:spacing w:val="0"/>
        </w:rPr>
      </w:pPr>
      <w:r>
        <w:rPr>
          <w:rFonts w:ascii="ＭＳ 明朝" w:hAnsi="ＭＳ 明朝" w:hint="eastAsia"/>
        </w:rPr>
        <w:t xml:space="preserve">　　　　なお、生産施設については、当該生産施設の運転の開始の日も工事の日程の欄にあわせて明記　　　　して下さい。また、生産施設の設置工事、環境施設・緑地の設置工事において既存施設の廃棄　　　　工事が行われる場合には、当該廃棄工事の日程も記載する。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２　施設の名称、施設番号の欄には規則による届出書の別紙１～３に記載した生産施設、緑地、緑　　　　地以外の環境施設の名称、番号を記載する。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３　事務所、倉庫等その他の主要施設の設置工事の日程の欄には、当該工事の開始が、生産施設の　　　　設置工事、環境施設・緑地の設置工事のいずれよりも早い場合のみ当該施設の種類を工事の種　　　　類の欄に明記する。</w:t>
      </w:r>
    </w:p>
    <w:p w:rsidR="00970895" w:rsidRPr="008910EC" w:rsidRDefault="00970895" w:rsidP="00970895">
      <w:pPr>
        <w:pStyle w:val="a3"/>
        <w:rPr>
          <w:spacing w:val="0"/>
        </w:rPr>
      </w:pPr>
    </w:p>
    <w:p w:rsidR="00970895" w:rsidRDefault="00970895" w:rsidP="00970895">
      <w:pPr>
        <w:pStyle w:val="a3"/>
        <w:rPr>
          <w:spacing w:val="0"/>
        </w:rPr>
      </w:pPr>
      <w:r>
        <w:rPr>
          <w:rFonts w:ascii="ＭＳ 明朝" w:hAnsi="ＭＳ 明朝" w:hint="eastAsia"/>
        </w:rPr>
        <w:t xml:space="preserve">　　４　変更の届出の場合には、変更に係る施設について記載する。</w:t>
      </w:r>
    </w:p>
    <w:p w:rsidR="00970895" w:rsidRPr="008910EC" w:rsidRDefault="00970895" w:rsidP="00970895">
      <w:pPr>
        <w:pStyle w:val="a3"/>
        <w:rPr>
          <w:spacing w:val="0"/>
        </w:rPr>
      </w:pPr>
    </w:p>
    <w:p w:rsidR="00970895" w:rsidRDefault="00970895" w:rsidP="00970895">
      <w:pPr>
        <w:pStyle w:val="a3"/>
        <w:spacing w:line="10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45"/>
        <w:gridCol w:w="8722"/>
        <w:gridCol w:w="245"/>
      </w:tblGrid>
      <w:tr w:rsidR="00970895" w:rsidTr="00611047">
        <w:trPr>
          <w:trHeight w:hRule="exact" w:val="2520"/>
        </w:trPr>
        <w:tc>
          <w:tcPr>
            <w:tcW w:w="245" w:type="dxa"/>
            <w:tcBorders>
              <w:top w:val="nil"/>
              <w:left w:val="nil"/>
              <w:bottom w:val="nil"/>
              <w:right w:val="nil"/>
            </w:tcBorders>
          </w:tcPr>
          <w:p w:rsidR="00970895" w:rsidRDefault="00970895" w:rsidP="00611047">
            <w:pPr>
              <w:pStyle w:val="a3"/>
              <w:spacing w:before="153"/>
              <w:rPr>
                <w:spacing w:val="0"/>
              </w:rPr>
            </w:pPr>
          </w:p>
        </w:tc>
        <w:tc>
          <w:tcPr>
            <w:tcW w:w="8722" w:type="dxa"/>
            <w:tcBorders>
              <w:top w:val="single" w:sz="4" w:space="0" w:color="000000"/>
              <w:left w:val="single" w:sz="4" w:space="0" w:color="000000"/>
              <w:bottom w:val="single" w:sz="4" w:space="0" w:color="000000"/>
              <w:right w:val="single" w:sz="4" w:space="0" w:color="000000"/>
            </w:tcBorders>
          </w:tcPr>
          <w:p w:rsidR="00970895" w:rsidRDefault="00970895" w:rsidP="00611047">
            <w:pPr>
              <w:pStyle w:val="a3"/>
              <w:spacing w:before="153"/>
              <w:rPr>
                <w:spacing w:val="0"/>
              </w:rPr>
            </w:pPr>
            <w:r>
              <w:rPr>
                <w:rFonts w:eastAsia="Times New Roman" w:cs="Times New Roman"/>
                <w:spacing w:val="-5"/>
              </w:rPr>
              <w:t xml:space="preserve"> </w:t>
            </w:r>
            <w:r>
              <w:rPr>
                <w:rFonts w:ascii="ＭＳ 明朝" w:hAnsi="ＭＳ 明朝" w:hint="eastAsia"/>
                <w:spacing w:val="-6"/>
              </w:rPr>
              <w:t>①　緑地と緑地以外の環境施設の設置工事の終了時期は、原則として、当該環境施設</w:t>
            </w:r>
            <w:r>
              <w:rPr>
                <w:rFonts w:eastAsia="Times New Roman" w:cs="Times New Roman"/>
                <w:spacing w:val="-5"/>
              </w:rPr>
              <w:t xml:space="preserve"> </w:t>
            </w:r>
            <w:r>
              <w:rPr>
                <w:rFonts w:ascii="ＭＳ 明朝" w:hAnsi="ＭＳ 明朝" w:hint="eastAsia"/>
                <w:spacing w:val="-6"/>
              </w:rPr>
              <w:t>設置届出と</w:t>
            </w:r>
          </w:p>
          <w:p w:rsidR="00970895" w:rsidRDefault="00970895" w:rsidP="00611047">
            <w:pPr>
              <w:pStyle w:val="a3"/>
              <w:rPr>
                <w:rFonts w:ascii="ＭＳ 明朝" w:hAnsi="ＭＳ 明朝"/>
                <w:spacing w:val="-6"/>
              </w:rPr>
            </w:pPr>
            <w:r>
              <w:rPr>
                <w:rFonts w:ascii="ＭＳ 明朝" w:hAnsi="ＭＳ 明朝" w:hint="eastAsia"/>
                <w:spacing w:val="-6"/>
              </w:rPr>
              <w:t xml:space="preserve">　　同時に届け出た生産施設の運転開始時期までとする。ただし、以下のような場合で環境施設の</w:t>
            </w:r>
          </w:p>
          <w:p w:rsidR="00970895" w:rsidRDefault="00970895" w:rsidP="00611047">
            <w:pPr>
              <w:pStyle w:val="a3"/>
              <w:rPr>
                <w:rFonts w:ascii="ＭＳ 明朝" w:hAnsi="ＭＳ 明朝"/>
              </w:rPr>
            </w:pPr>
            <w:r>
              <w:rPr>
                <w:rFonts w:ascii="ＭＳ 明朝" w:hAnsi="ＭＳ 明朝" w:hint="eastAsia"/>
                <w:spacing w:val="-6"/>
              </w:rPr>
              <w:t xml:space="preserve">　　設置工事の日程、内容が適切であり、かつその実施が確実であると認められる環境施設</w:t>
            </w:r>
            <w:r>
              <w:rPr>
                <w:rFonts w:ascii="ＭＳ 明朝" w:hAnsi="ＭＳ 明朝" w:hint="eastAsia"/>
              </w:rPr>
              <w:t>設置計</w:t>
            </w:r>
          </w:p>
          <w:p w:rsidR="00970895" w:rsidRDefault="00970895" w:rsidP="00611047">
            <w:pPr>
              <w:pStyle w:val="a3"/>
              <w:rPr>
                <w:spacing w:val="0"/>
              </w:rPr>
            </w:pPr>
            <w:r>
              <w:rPr>
                <w:rFonts w:ascii="ＭＳ 明朝" w:hAnsi="ＭＳ 明朝" w:hint="eastAsia"/>
              </w:rPr>
              <w:t xml:space="preserve">　　画に従って設置工事が進められる場合はその限りではない。</w:t>
            </w:r>
          </w:p>
          <w:p w:rsidR="00970895" w:rsidRPr="008910EC" w:rsidRDefault="00970895" w:rsidP="00611047">
            <w:pPr>
              <w:pStyle w:val="a3"/>
              <w:rPr>
                <w:spacing w:val="0"/>
              </w:rPr>
            </w:pP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イ　生産施設の運転開始までの時期がごく短期間である場合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ロ　樹木の植栽適期が生産施設の運転開始時までに到来しない場合</w:t>
            </w:r>
          </w:p>
          <w:p w:rsidR="00970895" w:rsidRDefault="00970895" w:rsidP="00611047">
            <w:pPr>
              <w:pStyle w:val="a3"/>
              <w:rPr>
                <w:spacing w:val="0"/>
              </w:rPr>
            </w:pPr>
            <w:r>
              <w:rPr>
                <w:rFonts w:eastAsia="Times New Roman" w:cs="Times New Roman"/>
                <w:spacing w:val="-1"/>
              </w:rPr>
              <w:t xml:space="preserve"> </w:t>
            </w:r>
            <w:r>
              <w:rPr>
                <w:rFonts w:ascii="ＭＳ 明朝" w:hAnsi="ＭＳ 明朝" w:hint="eastAsia"/>
              </w:rPr>
              <w:t>ハ　植栽地盤の改良工事に長期間を要する場合</w:t>
            </w:r>
          </w:p>
        </w:tc>
        <w:tc>
          <w:tcPr>
            <w:tcW w:w="245" w:type="dxa"/>
            <w:tcBorders>
              <w:top w:val="nil"/>
              <w:left w:val="nil"/>
              <w:bottom w:val="nil"/>
              <w:right w:val="nil"/>
            </w:tcBorders>
          </w:tcPr>
          <w:p w:rsidR="00970895" w:rsidRDefault="00970895" w:rsidP="00611047">
            <w:pPr>
              <w:pStyle w:val="a3"/>
              <w:spacing w:before="153"/>
              <w:rPr>
                <w:spacing w:val="0"/>
              </w:rPr>
            </w:pPr>
          </w:p>
        </w:tc>
      </w:tr>
    </w:tbl>
    <w:p w:rsidR="00970895" w:rsidRDefault="00970895" w:rsidP="00970895">
      <w:pPr>
        <w:pStyle w:val="a3"/>
        <w:spacing w:line="153" w:lineRule="exact"/>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970895" w:rsidRDefault="00970895" w:rsidP="00970895">
      <w:pPr>
        <w:pStyle w:val="a3"/>
        <w:rPr>
          <w:spacing w:val="0"/>
        </w:rPr>
      </w:pPr>
    </w:p>
    <w:p w:rsidR="003049B6" w:rsidRPr="00970895" w:rsidRDefault="003049B6"/>
    <w:sectPr w:rsidR="003049B6" w:rsidRPr="00970895" w:rsidSect="00131C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FB6" w:rsidRDefault="00F73FB6" w:rsidP="00F73FB6">
      <w:r>
        <w:separator/>
      </w:r>
    </w:p>
  </w:endnote>
  <w:endnote w:type="continuationSeparator" w:id="0">
    <w:p w:rsidR="00F73FB6" w:rsidRDefault="00F73FB6" w:rsidP="00F7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FB6" w:rsidRDefault="00F73FB6" w:rsidP="00F73FB6">
      <w:r>
        <w:separator/>
      </w:r>
    </w:p>
  </w:footnote>
  <w:footnote w:type="continuationSeparator" w:id="0">
    <w:p w:rsidR="00F73FB6" w:rsidRDefault="00F73FB6" w:rsidP="00F73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95"/>
    <w:rsid w:val="00131CC5"/>
    <w:rsid w:val="003049B6"/>
    <w:rsid w:val="003A70A8"/>
    <w:rsid w:val="00793EA6"/>
    <w:rsid w:val="00970895"/>
    <w:rsid w:val="00ED6735"/>
    <w:rsid w:val="00F7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D82F5C-DB62-46FF-8577-453B64BC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95"/>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0895"/>
    <w:pPr>
      <w:widowControl w:val="0"/>
      <w:wordWrap w:val="0"/>
      <w:autoSpaceDE w:val="0"/>
      <w:autoSpaceDN w:val="0"/>
      <w:adjustRightInd w:val="0"/>
      <w:spacing w:line="253" w:lineRule="exact"/>
    </w:pPr>
    <w:rPr>
      <w:rFonts w:ascii="Times New Roman" w:hAnsi="Times New Roman" w:cs="ＭＳ 明朝"/>
      <w:spacing w:val="-2"/>
      <w:kern w:val="0"/>
      <w:sz w:val="20"/>
      <w:szCs w:val="20"/>
    </w:rPr>
  </w:style>
  <w:style w:type="paragraph" w:styleId="a4">
    <w:name w:val="header"/>
    <w:basedOn w:val="a"/>
    <w:link w:val="a5"/>
    <w:uiPriority w:val="99"/>
    <w:unhideWhenUsed/>
    <w:rsid w:val="00F73FB6"/>
    <w:pPr>
      <w:tabs>
        <w:tab w:val="center" w:pos="4252"/>
        <w:tab w:val="right" w:pos="8504"/>
      </w:tabs>
      <w:snapToGrid w:val="0"/>
    </w:pPr>
  </w:style>
  <w:style w:type="character" w:customStyle="1" w:styleId="a5">
    <w:name w:val="ヘッダー (文字)"/>
    <w:basedOn w:val="a0"/>
    <w:link w:val="a4"/>
    <w:uiPriority w:val="99"/>
    <w:rsid w:val="00F73FB6"/>
    <w:rPr>
      <w:rFonts w:ascii="Century" w:hAnsi="Century" w:cs="Times New Roman"/>
      <w:sz w:val="21"/>
    </w:rPr>
  </w:style>
  <w:style w:type="paragraph" w:styleId="a6">
    <w:name w:val="footer"/>
    <w:basedOn w:val="a"/>
    <w:link w:val="a7"/>
    <w:uiPriority w:val="99"/>
    <w:unhideWhenUsed/>
    <w:rsid w:val="00F73FB6"/>
    <w:pPr>
      <w:tabs>
        <w:tab w:val="center" w:pos="4252"/>
        <w:tab w:val="right" w:pos="8504"/>
      </w:tabs>
      <w:snapToGrid w:val="0"/>
    </w:pPr>
  </w:style>
  <w:style w:type="character" w:customStyle="1" w:styleId="a7">
    <w:name w:val="フッター (文字)"/>
    <w:basedOn w:val="a0"/>
    <w:link w:val="a6"/>
    <w:uiPriority w:val="99"/>
    <w:rsid w:val="00F73FB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横溝　康太</cp:lastModifiedBy>
  <cp:revision>2</cp:revision>
  <dcterms:created xsi:type="dcterms:W3CDTF">2022-03-25T09:15:00Z</dcterms:created>
  <dcterms:modified xsi:type="dcterms:W3CDTF">2022-03-25T09:15:00Z</dcterms:modified>
</cp:coreProperties>
</file>