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7C0" w:rsidRPr="002C67C0" w:rsidRDefault="002C67C0" w:rsidP="002C67C0">
      <w:pPr>
        <w:rPr>
          <w:rFonts w:hAnsi="ＭＳ 明朝" w:cs="Times New Roman"/>
          <w:sz w:val="22"/>
        </w:rPr>
      </w:pPr>
      <w:r w:rsidRPr="002C67C0">
        <w:rPr>
          <w:rFonts w:hAnsi="ＭＳ 明朝" w:cs="Times New Roman" w:hint="eastAsia"/>
          <w:sz w:val="22"/>
        </w:rPr>
        <w:t>第１号様式(第５条関係)</w:t>
      </w:r>
    </w:p>
    <w:tbl>
      <w:tblPr>
        <w:tblW w:w="0" w:type="auto"/>
        <w:tblInd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100"/>
      </w:tblGrid>
      <w:tr w:rsidR="002C67C0" w:rsidRPr="002C67C0" w:rsidTr="0021440E">
        <w:trPr>
          <w:trHeight w:val="537"/>
        </w:trPr>
        <w:tc>
          <w:tcPr>
            <w:tcW w:w="1260"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申請番号</w:t>
            </w:r>
          </w:p>
        </w:tc>
        <w:tc>
          <w:tcPr>
            <w:tcW w:w="1214" w:type="dxa"/>
            <w:shd w:val="clear" w:color="auto" w:fill="auto"/>
            <w:vAlign w:val="center"/>
          </w:tcPr>
          <w:p w:rsidR="002C67C0" w:rsidRPr="002C67C0" w:rsidRDefault="002C67C0" w:rsidP="002C67C0">
            <w:pPr>
              <w:rPr>
                <w:rFonts w:hAnsi="ＭＳ 明朝" w:cs="Times New Roman"/>
                <w:sz w:val="22"/>
              </w:rPr>
            </w:pPr>
          </w:p>
        </w:tc>
      </w:tr>
    </w:tbl>
    <w:p w:rsidR="002C67C0" w:rsidRPr="002C67C0" w:rsidRDefault="002C67C0" w:rsidP="002C67C0">
      <w:pPr>
        <w:jc w:val="right"/>
        <w:rPr>
          <w:rFonts w:hAnsi="ＭＳ 明朝" w:cs="Times New Roman"/>
          <w:sz w:val="22"/>
        </w:rPr>
      </w:pPr>
      <w:r w:rsidRPr="002C67C0">
        <w:rPr>
          <w:rFonts w:hAnsi="ＭＳ 明朝" w:cs="Times New Roman" w:hint="eastAsia"/>
          <w:sz w:val="22"/>
        </w:rPr>
        <w:t xml:space="preserve">　　　年　　月　　日</w:t>
      </w:r>
    </w:p>
    <w:p w:rsidR="002C67C0" w:rsidRPr="002C67C0" w:rsidRDefault="002C67C0" w:rsidP="002C67C0">
      <w:pPr>
        <w:rPr>
          <w:rFonts w:hAnsi="ＭＳ 明朝" w:cs="Times New Roman"/>
          <w:sz w:val="22"/>
        </w:rPr>
      </w:pPr>
    </w:p>
    <w:p w:rsidR="002C67C0" w:rsidRPr="002C67C0" w:rsidRDefault="002C67C0" w:rsidP="002C67C0">
      <w:pPr>
        <w:jc w:val="center"/>
        <w:rPr>
          <w:rFonts w:hAnsi="ＭＳ 明朝" w:cs="Times New Roman"/>
          <w:sz w:val="28"/>
          <w:szCs w:val="28"/>
        </w:rPr>
      </w:pPr>
      <w:r w:rsidRPr="002C67C0">
        <w:rPr>
          <w:rFonts w:hAnsi="ＭＳ 明朝" w:cs="Times New Roman" w:hint="eastAsia"/>
          <w:sz w:val="28"/>
          <w:szCs w:val="28"/>
        </w:rPr>
        <w:t>海老名市スズメバ</w:t>
      </w:r>
      <w:bookmarkStart w:id="0" w:name="_GoBack"/>
      <w:bookmarkEnd w:id="0"/>
      <w:r w:rsidRPr="002C67C0">
        <w:rPr>
          <w:rFonts w:hAnsi="ＭＳ 明朝" w:cs="Times New Roman" w:hint="eastAsia"/>
          <w:sz w:val="28"/>
          <w:szCs w:val="28"/>
        </w:rPr>
        <w:t>チ類の巣の除去処理費助成金交付申請書</w:t>
      </w:r>
    </w:p>
    <w:p w:rsidR="002C67C0" w:rsidRPr="002C67C0" w:rsidRDefault="002C67C0" w:rsidP="002C67C0">
      <w:pPr>
        <w:rPr>
          <w:rFonts w:hAnsi="ＭＳ 明朝" w:cs="Times New Roman"/>
          <w:sz w:val="22"/>
        </w:rPr>
      </w:pPr>
    </w:p>
    <w:p w:rsidR="002C67C0" w:rsidRPr="002C67C0" w:rsidRDefault="002C67C0" w:rsidP="002C67C0">
      <w:pPr>
        <w:rPr>
          <w:rFonts w:hAnsi="ＭＳ 明朝" w:cs="Times New Roman"/>
          <w:sz w:val="22"/>
        </w:rPr>
      </w:pPr>
      <w:r w:rsidRPr="002C67C0">
        <w:rPr>
          <w:rFonts w:hAnsi="ＭＳ 明朝" w:cs="Times New Roman" w:hint="eastAsia"/>
          <w:sz w:val="22"/>
        </w:rPr>
        <w:t xml:space="preserve">　</w:t>
      </w:r>
      <w:r w:rsidRPr="002C67C0">
        <w:rPr>
          <w:rFonts w:hAnsi="ＭＳ 明朝" w:cs="Times New Roman" w:hint="eastAsia"/>
          <w:spacing w:val="55"/>
          <w:kern w:val="0"/>
          <w:sz w:val="22"/>
          <w:fitText w:val="1540" w:id="-1453041407"/>
        </w:rPr>
        <w:t>海老名市</w:t>
      </w:r>
      <w:r w:rsidRPr="002C67C0">
        <w:rPr>
          <w:rFonts w:hAnsi="ＭＳ 明朝" w:cs="Times New Roman" w:hint="eastAsia"/>
          <w:kern w:val="0"/>
          <w:sz w:val="22"/>
          <w:fitText w:val="1540" w:id="-1453041407"/>
        </w:rPr>
        <w:t>長</w:t>
      </w:r>
      <w:r w:rsidRPr="002C67C0">
        <w:rPr>
          <w:rFonts w:hAnsi="ＭＳ 明朝" w:cs="Times New Roman" w:hint="eastAsia"/>
          <w:sz w:val="22"/>
        </w:rPr>
        <w:t xml:space="preserve">　殿</w:t>
      </w:r>
    </w:p>
    <w:p w:rsidR="002C67C0" w:rsidRPr="002C67C0" w:rsidRDefault="002C67C0" w:rsidP="002C67C0">
      <w:pPr>
        <w:rPr>
          <w:rFonts w:hAnsi="ＭＳ 明朝" w:cs="Times New Roman"/>
          <w:color w:val="FF0000"/>
          <w:sz w:val="22"/>
        </w:rPr>
      </w:pPr>
      <w:r w:rsidRPr="002C67C0">
        <w:rPr>
          <w:rFonts w:hAnsi="ＭＳ 明朝" w:cs="Times New Roman" w:hint="eastAsia"/>
          <w:sz w:val="22"/>
        </w:rPr>
        <w:t xml:space="preserve">　　　　　　　　　　　　　　　　　　　　　　　</w:t>
      </w:r>
    </w:p>
    <w:p w:rsidR="002C67C0" w:rsidRPr="002C67C0" w:rsidRDefault="002C67C0" w:rsidP="002C67C0">
      <w:pPr>
        <w:ind w:firstLineChars="1500" w:firstLine="3300"/>
        <w:rPr>
          <w:rFonts w:hAnsi="ＭＳ 明朝" w:cs="Times New Roman"/>
          <w:sz w:val="22"/>
        </w:rPr>
      </w:pPr>
      <w:r w:rsidRPr="002C67C0">
        <w:rPr>
          <w:rFonts w:hAnsi="ＭＳ 明朝" w:cs="Times New Roman" w:hint="eastAsia"/>
          <w:sz w:val="22"/>
        </w:rPr>
        <w:t>申請者　住　　所</w:t>
      </w:r>
    </w:p>
    <w:p w:rsidR="002C67C0" w:rsidRPr="002C67C0" w:rsidRDefault="002C67C0" w:rsidP="002C67C0">
      <w:pPr>
        <w:ind w:firstLineChars="1500" w:firstLine="3300"/>
        <w:rPr>
          <w:rFonts w:hAnsi="ＭＳ 明朝" w:cs="Times New Roman"/>
          <w:sz w:val="22"/>
        </w:rPr>
      </w:pPr>
      <w:r w:rsidRPr="002C67C0">
        <w:rPr>
          <w:rFonts w:hAnsi="ＭＳ 明朝" w:cs="Times New Roman" w:hint="eastAsia"/>
          <w:sz w:val="22"/>
        </w:rPr>
        <w:t xml:space="preserve">　　　　フリガナ</w:t>
      </w:r>
    </w:p>
    <w:p w:rsidR="002C67C0" w:rsidRPr="002C67C0" w:rsidRDefault="002C67C0" w:rsidP="002C67C0">
      <w:pPr>
        <w:ind w:firstLineChars="1900" w:firstLine="4180"/>
        <w:rPr>
          <w:rFonts w:hAnsi="ＭＳ 明朝" w:cs="Times New Roman"/>
          <w:sz w:val="22"/>
        </w:rPr>
      </w:pPr>
      <w:r w:rsidRPr="002C67C0">
        <w:rPr>
          <w:rFonts w:hAnsi="ＭＳ 明朝" w:cs="Times New Roman" w:hint="eastAsia"/>
          <w:sz w:val="22"/>
        </w:rPr>
        <w:t xml:space="preserve">氏　　名　　　　　　　　　　　　　　</w:t>
      </w:r>
    </w:p>
    <w:p w:rsidR="002C67C0" w:rsidRPr="002C67C0" w:rsidRDefault="002C67C0" w:rsidP="002C67C0">
      <w:pPr>
        <w:ind w:firstLineChars="1900" w:firstLine="4180"/>
        <w:rPr>
          <w:rFonts w:hAnsi="ＭＳ 明朝" w:cs="Times New Roman"/>
          <w:sz w:val="22"/>
        </w:rPr>
      </w:pPr>
      <w:r w:rsidRPr="002C67C0">
        <w:rPr>
          <w:rFonts w:hAnsi="ＭＳ 明朝" w:cs="Times New Roman" w:hint="eastAsia"/>
          <w:sz w:val="22"/>
        </w:rPr>
        <w:t>生年月日　　　　　　年　　月　　日</w:t>
      </w:r>
    </w:p>
    <w:p w:rsidR="002C67C0" w:rsidRPr="002C67C0" w:rsidRDefault="002C67C0" w:rsidP="002C67C0">
      <w:pPr>
        <w:ind w:firstLineChars="1900" w:firstLine="4180"/>
        <w:rPr>
          <w:rFonts w:hAnsi="ＭＳ 明朝" w:cs="Times New Roman"/>
          <w:sz w:val="22"/>
        </w:rPr>
      </w:pPr>
      <w:r w:rsidRPr="002C67C0">
        <w:rPr>
          <w:rFonts w:hAnsi="ＭＳ 明朝" w:cs="Times New Roman" w:hint="eastAsia"/>
          <w:sz w:val="22"/>
        </w:rPr>
        <w:t>電話番号　　　　(　　　　)</w:t>
      </w:r>
    </w:p>
    <w:p w:rsidR="002C67C0" w:rsidRPr="002C67C0" w:rsidRDefault="002C67C0" w:rsidP="002C67C0">
      <w:pPr>
        <w:rPr>
          <w:rFonts w:hAnsi="ＭＳ 明朝" w:cs="Times New Roman"/>
          <w:sz w:val="22"/>
        </w:rPr>
      </w:pPr>
    </w:p>
    <w:p w:rsidR="002C67C0" w:rsidRPr="002C67C0" w:rsidRDefault="002C67C0" w:rsidP="002C67C0">
      <w:pPr>
        <w:rPr>
          <w:rFonts w:hAnsi="ＭＳ 明朝" w:cs="Times New Roman"/>
          <w:sz w:val="22"/>
        </w:rPr>
      </w:pPr>
      <w:r w:rsidRPr="002C67C0">
        <w:rPr>
          <w:rFonts w:hAnsi="ＭＳ 明朝" w:cs="Times New Roman" w:hint="eastAsia"/>
          <w:sz w:val="22"/>
        </w:rPr>
        <w:t xml:space="preserve">　海老名市スズメバチ類の巣の除去処理費助成事業を実施したので、下記のとおり申請します。</w:t>
      </w:r>
    </w:p>
    <w:p w:rsidR="002C67C0" w:rsidRPr="002C67C0" w:rsidRDefault="002C67C0" w:rsidP="002C67C0">
      <w:pPr>
        <w:jc w:val="center"/>
        <w:rPr>
          <w:rFonts w:hAnsi="ＭＳ 明朝" w:cs="Times New Roman"/>
          <w:sz w:val="22"/>
        </w:rPr>
      </w:pPr>
      <w:r w:rsidRPr="002C67C0">
        <w:rPr>
          <w:rFonts w:hAnsi="ＭＳ 明朝" w:cs="Times New Roman" w:hint="eastAsia"/>
          <w:sz w:val="22"/>
        </w:rPr>
        <w:t>記</w:t>
      </w:r>
    </w:p>
    <w:p w:rsidR="002C67C0" w:rsidRPr="002C67C0" w:rsidRDefault="002C67C0" w:rsidP="002C67C0">
      <w:pPr>
        <w:spacing w:line="240" w:lineRule="exact"/>
        <w:jc w:val="center"/>
        <w:rPr>
          <w:rFonts w:hAnsi="ＭＳ 明朝"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617"/>
        <w:gridCol w:w="1231"/>
        <w:gridCol w:w="4133"/>
      </w:tblGrid>
      <w:tr w:rsidR="002C67C0" w:rsidRPr="002C67C0" w:rsidTr="0021440E">
        <w:trPr>
          <w:trHeight w:val="584"/>
        </w:trPr>
        <w:tc>
          <w:tcPr>
            <w:tcW w:w="1548"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申　請　額</w:t>
            </w:r>
          </w:p>
          <w:p w:rsidR="002C67C0" w:rsidRPr="002C67C0" w:rsidRDefault="002C67C0" w:rsidP="002C67C0">
            <w:pPr>
              <w:jc w:val="center"/>
              <w:rPr>
                <w:rFonts w:hAnsi="ＭＳ 明朝" w:cs="Times New Roman"/>
                <w:sz w:val="22"/>
              </w:rPr>
            </w:pPr>
            <w:r w:rsidRPr="002C67C0">
              <w:rPr>
                <w:rFonts w:hAnsi="ＭＳ 明朝" w:cs="Times New Roman" w:hint="eastAsia"/>
                <w:sz w:val="22"/>
              </w:rPr>
              <w:t>(助 成 額)</w:t>
            </w:r>
          </w:p>
        </w:tc>
        <w:tc>
          <w:tcPr>
            <w:tcW w:w="7154" w:type="dxa"/>
            <w:gridSpan w:val="3"/>
            <w:shd w:val="clear" w:color="auto" w:fill="auto"/>
            <w:vAlign w:val="center"/>
          </w:tcPr>
          <w:p w:rsidR="002C67C0" w:rsidRPr="002C67C0" w:rsidRDefault="002C67C0" w:rsidP="002C67C0">
            <w:pPr>
              <w:jc w:val="center"/>
              <w:rPr>
                <w:rFonts w:hAnsi="ＭＳ 明朝" w:cs="Times New Roman"/>
                <w:sz w:val="28"/>
                <w:szCs w:val="28"/>
              </w:rPr>
            </w:pPr>
            <w:r w:rsidRPr="002C67C0">
              <w:rPr>
                <w:rFonts w:hAnsi="ＭＳ 明朝" w:cs="Times New Roman" w:hint="eastAsia"/>
                <w:sz w:val="28"/>
                <w:szCs w:val="28"/>
              </w:rPr>
              <w:t>金　　　　　　　　　　円</w:t>
            </w:r>
          </w:p>
        </w:tc>
      </w:tr>
      <w:tr w:rsidR="002C67C0" w:rsidRPr="002C67C0" w:rsidTr="0021440E">
        <w:trPr>
          <w:trHeight w:val="733"/>
        </w:trPr>
        <w:tc>
          <w:tcPr>
            <w:tcW w:w="1548" w:type="dxa"/>
            <w:vMerge w:val="restart"/>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事業の内容</w:t>
            </w:r>
          </w:p>
        </w:tc>
        <w:tc>
          <w:tcPr>
            <w:tcW w:w="1620"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pacing w:val="27"/>
                <w:kern w:val="0"/>
                <w:sz w:val="22"/>
                <w:fitText w:val="1320" w:id="-1453041406"/>
              </w:rPr>
              <w:t>事業の目</w:t>
            </w:r>
            <w:r w:rsidRPr="002C67C0">
              <w:rPr>
                <w:rFonts w:hAnsi="ＭＳ 明朝" w:cs="Times New Roman" w:hint="eastAsia"/>
                <w:spacing w:val="2"/>
                <w:kern w:val="0"/>
                <w:sz w:val="22"/>
                <w:fitText w:val="1320" w:id="-1453041406"/>
              </w:rPr>
              <w:t>的</w:t>
            </w:r>
          </w:p>
          <w:p w:rsidR="002C67C0" w:rsidRPr="002C67C0" w:rsidRDefault="002C67C0" w:rsidP="002C67C0">
            <w:pPr>
              <w:jc w:val="center"/>
              <w:rPr>
                <w:rFonts w:hAnsi="ＭＳ 明朝" w:cs="Times New Roman"/>
                <w:sz w:val="22"/>
              </w:rPr>
            </w:pPr>
            <w:r w:rsidRPr="002C67C0">
              <w:rPr>
                <w:rFonts w:hAnsi="ＭＳ 明朝" w:cs="Times New Roman" w:hint="eastAsia"/>
                <w:spacing w:val="27"/>
                <w:kern w:val="0"/>
                <w:sz w:val="22"/>
                <w:fitText w:val="1320" w:id="-1453041405"/>
              </w:rPr>
              <w:t>とその効</w:t>
            </w:r>
            <w:r w:rsidRPr="002C67C0">
              <w:rPr>
                <w:rFonts w:hAnsi="ＭＳ 明朝" w:cs="Times New Roman" w:hint="eastAsia"/>
                <w:spacing w:val="2"/>
                <w:kern w:val="0"/>
                <w:sz w:val="22"/>
                <w:fitText w:val="1320" w:id="-1453041405"/>
              </w:rPr>
              <w:t>果</w:t>
            </w:r>
          </w:p>
        </w:tc>
        <w:tc>
          <w:tcPr>
            <w:tcW w:w="5534" w:type="dxa"/>
            <w:gridSpan w:val="2"/>
            <w:shd w:val="clear" w:color="auto" w:fill="auto"/>
            <w:vAlign w:val="center"/>
          </w:tcPr>
          <w:p w:rsidR="002C67C0" w:rsidRPr="002C67C0" w:rsidRDefault="002C67C0" w:rsidP="002C67C0">
            <w:pPr>
              <w:ind w:firstLineChars="100" w:firstLine="220"/>
              <w:rPr>
                <w:rFonts w:hAnsi="ＭＳ 明朝" w:cs="Times New Roman"/>
                <w:sz w:val="22"/>
              </w:rPr>
            </w:pPr>
            <w:r w:rsidRPr="002C67C0">
              <w:rPr>
                <w:rFonts w:hAnsi="ＭＳ 明朝" w:cs="Times New Roman" w:hint="eastAsia"/>
                <w:sz w:val="22"/>
              </w:rPr>
              <w:t>スズメバチ類による市民への危害を防止し、市民生活の安全を確保するため。</w:t>
            </w:r>
          </w:p>
        </w:tc>
      </w:tr>
      <w:tr w:rsidR="002C67C0" w:rsidRPr="002C67C0" w:rsidTr="0021440E">
        <w:trPr>
          <w:trHeight w:val="969"/>
        </w:trPr>
        <w:tc>
          <w:tcPr>
            <w:tcW w:w="1548" w:type="dxa"/>
            <w:vMerge/>
            <w:shd w:val="clear" w:color="auto" w:fill="auto"/>
            <w:vAlign w:val="center"/>
          </w:tcPr>
          <w:p w:rsidR="002C67C0" w:rsidRPr="002C67C0" w:rsidRDefault="002C67C0" w:rsidP="002C67C0">
            <w:pPr>
              <w:jc w:val="center"/>
              <w:rPr>
                <w:rFonts w:hAnsi="ＭＳ 明朝" w:cs="Times New Roman"/>
                <w:sz w:val="22"/>
              </w:rPr>
            </w:pPr>
          </w:p>
        </w:tc>
        <w:tc>
          <w:tcPr>
            <w:tcW w:w="1620" w:type="dxa"/>
            <w:vMerge w:val="restart"/>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除去処理業者</w:t>
            </w:r>
          </w:p>
        </w:tc>
        <w:tc>
          <w:tcPr>
            <w:tcW w:w="1260"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業 者 名</w:t>
            </w:r>
          </w:p>
        </w:tc>
        <w:tc>
          <w:tcPr>
            <w:tcW w:w="4274" w:type="dxa"/>
            <w:shd w:val="clear" w:color="auto" w:fill="auto"/>
            <w:vAlign w:val="center"/>
          </w:tcPr>
          <w:p w:rsidR="002C67C0" w:rsidRPr="002C67C0" w:rsidRDefault="002C67C0" w:rsidP="002C67C0">
            <w:pPr>
              <w:jc w:val="center"/>
              <w:rPr>
                <w:rFonts w:hAnsi="ＭＳ 明朝" w:cs="Times New Roman"/>
                <w:color w:val="FF0000"/>
                <w:sz w:val="22"/>
              </w:rPr>
            </w:pPr>
            <w:r w:rsidRPr="002C67C0">
              <w:rPr>
                <w:rFonts w:hAnsi="ＭＳ 明朝" w:cs="Times New Roman" w:hint="eastAsia"/>
                <w:sz w:val="22"/>
              </w:rPr>
              <w:t xml:space="preserve">　　　　　　　　　　　　　　　</w:t>
            </w:r>
          </w:p>
        </w:tc>
      </w:tr>
      <w:tr w:rsidR="002C67C0" w:rsidRPr="002C67C0" w:rsidTr="0021440E">
        <w:trPr>
          <w:trHeight w:val="540"/>
        </w:trPr>
        <w:tc>
          <w:tcPr>
            <w:tcW w:w="1548" w:type="dxa"/>
            <w:vMerge/>
            <w:shd w:val="clear" w:color="auto" w:fill="auto"/>
            <w:vAlign w:val="center"/>
          </w:tcPr>
          <w:p w:rsidR="002C67C0" w:rsidRPr="002C67C0" w:rsidRDefault="002C67C0" w:rsidP="002C67C0">
            <w:pPr>
              <w:jc w:val="center"/>
              <w:rPr>
                <w:rFonts w:hAnsi="ＭＳ 明朝" w:cs="Times New Roman"/>
                <w:sz w:val="22"/>
              </w:rPr>
            </w:pPr>
          </w:p>
        </w:tc>
        <w:tc>
          <w:tcPr>
            <w:tcW w:w="1620" w:type="dxa"/>
            <w:vMerge/>
            <w:shd w:val="clear" w:color="auto" w:fill="auto"/>
            <w:vAlign w:val="center"/>
          </w:tcPr>
          <w:p w:rsidR="002C67C0" w:rsidRPr="002C67C0" w:rsidRDefault="002C67C0" w:rsidP="002C67C0">
            <w:pPr>
              <w:jc w:val="center"/>
              <w:rPr>
                <w:rFonts w:hAnsi="ＭＳ 明朝" w:cs="Times New Roman"/>
                <w:sz w:val="22"/>
              </w:rPr>
            </w:pPr>
          </w:p>
        </w:tc>
        <w:tc>
          <w:tcPr>
            <w:tcW w:w="1260"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承認番号</w:t>
            </w:r>
          </w:p>
        </w:tc>
        <w:tc>
          <w:tcPr>
            <w:tcW w:w="4274" w:type="dxa"/>
            <w:shd w:val="clear" w:color="auto" w:fill="auto"/>
            <w:vAlign w:val="center"/>
          </w:tcPr>
          <w:p w:rsidR="002C67C0" w:rsidRPr="002C67C0" w:rsidRDefault="002C67C0" w:rsidP="002C67C0">
            <w:pPr>
              <w:jc w:val="center"/>
              <w:rPr>
                <w:rFonts w:hAnsi="ＭＳ 明朝" w:cs="Times New Roman"/>
                <w:sz w:val="22"/>
              </w:rPr>
            </w:pPr>
          </w:p>
        </w:tc>
      </w:tr>
      <w:tr w:rsidR="002C67C0" w:rsidRPr="002C67C0" w:rsidTr="0021440E">
        <w:trPr>
          <w:trHeight w:val="594"/>
        </w:trPr>
        <w:tc>
          <w:tcPr>
            <w:tcW w:w="1548" w:type="dxa"/>
            <w:vMerge/>
            <w:shd w:val="clear" w:color="auto" w:fill="auto"/>
            <w:vAlign w:val="center"/>
          </w:tcPr>
          <w:p w:rsidR="002C67C0" w:rsidRPr="002C67C0" w:rsidRDefault="002C67C0" w:rsidP="002C67C0">
            <w:pPr>
              <w:jc w:val="center"/>
              <w:rPr>
                <w:rFonts w:hAnsi="ＭＳ 明朝" w:cs="Times New Roman"/>
                <w:sz w:val="22"/>
              </w:rPr>
            </w:pPr>
          </w:p>
        </w:tc>
        <w:tc>
          <w:tcPr>
            <w:tcW w:w="1620"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pacing w:val="73"/>
                <w:kern w:val="0"/>
                <w:sz w:val="22"/>
                <w:fitText w:val="1320" w:id="-1453041404"/>
              </w:rPr>
              <w:t>処理金</w:t>
            </w:r>
            <w:r w:rsidRPr="002C67C0">
              <w:rPr>
                <w:rFonts w:hAnsi="ＭＳ 明朝" w:cs="Times New Roman" w:hint="eastAsia"/>
                <w:spacing w:val="1"/>
                <w:kern w:val="0"/>
                <w:sz w:val="22"/>
                <w:fitText w:val="1320" w:id="-1453041404"/>
              </w:rPr>
              <w:t>額</w:t>
            </w:r>
          </w:p>
        </w:tc>
        <w:tc>
          <w:tcPr>
            <w:tcW w:w="5534" w:type="dxa"/>
            <w:gridSpan w:val="2"/>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金　　　　　　　　　　円</w:t>
            </w:r>
          </w:p>
        </w:tc>
      </w:tr>
      <w:tr w:rsidR="002C67C0" w:rsidRPr="002C67C0" w:rsidTr="0021440E">
        <w:trPr>
          <w:trHeight w:val="594"/>
        </w:trPr>
        <w:tc>
          <w:tcPr>
            <w:tcW w:w="1548" w:type="dxa"/>
            <w:vMerge/>
            <w:shd w:val="clear" w:color="auto" w:fill="auto"/>
            <w:vAlign w:val="center"/>
          </w:tcPr>
          <w:p w:rsidR="002C67C0" w:rsidRPr="002C67C0" w:rsidRDefault="002C67C0" w:rsidP="002C67C0">
            <w:pPr>
              <w:jc w:val="center"/>
              <w:rPr>
                <w:rFonts w:hAnsi="ＭＳ 明朝" w:cs="Times New Roman"/>
                <w:sz w:val="22"/>
              </w:rPr>
            </w:pPr>
          </w:p>
        </w:tc>
        <w:tc>
          <w:tcPr>
            <w:tcW w:w="1620" w:type="dxa"/>
            <w:shd w:val="clear" w:color="auto" w:fill="auto"/>
            <w:vAlign w:val="center"/>
          </w:tcPr>
          <w:p w:rsidR="002C67C0" w:rsidRPr="002C67C0" w:rsidRDefault="002C67C0" w:rsidP="002C67C0">
            <w:pPr>
              <w:jc w:val="center"/>
              <w:rPr>
                <w:rFonts w:hAnsi="ＭＳ 明朝" w:cs="Times New Roman"/>
                <w:kern w:val="0"/>
                <w:sz w:val="22"/>
              </w:rPr>
            </w:pPr>
            <w:r w:rsidRPr="002C67C0">
              <w:rPr>
                <w:rFonts w:hAnsi="ＭＳ 明朝" w:cs="Times New Roman" w:hint="eastAsia"/>
                <w:spacing w:val="73"/>
                <w:kern w:val="0"/>
                <w:sz w:val="22"/>
                <w:fitText w:val="1320" w:id="-1453041403"/>
              </w:rPr>
              <w:t>処理場</w:t>
            </w:r>
            <w:r w:rsidRPr="002C67C0">
              <w:rPr>
                <w:rFonts w:hAnsi="ＭＳ 明朝" w:cs="Times New Roman" w:hint="eastAsia"/>
                <w:spacing w:val="1"/>
                <w:kern w:val="0"/>
                <w:sz w:val="22"/>
                <w:fitText w:val="1320" w:id="-1453041403"/>
              </w:rPr>
              <w:t>所</w:t>
            </w:r>
          </w:p>
        </w:tc>
        <w:tc>
          <w:tcPr>
            <w:tcW w:w="5534" w:type="dxa"/>
            <w:gridSpan w:val="2"/>
            <w:shd w:val="clear" w:color="auto" w:fill="auto"/>
            <w:vAlign w:val="center"/>
          </w:tcPr>
          <w:p w:rsidR="002C67C0" w:rsidRPr="002C67C0" w:rsidRDefault="002C67C0" w:rsidP="002C67C0">
            <w:pPr>
              <w:rPr>
                <w:rFonts w:hAnsi="ＭＳ 明朝" w:cs="Times New Roman"/>
                <w:sz w:val="22"/>
              </w:rPr>
            </w:pPr>
            <w:r w:rsidRPr="002C67C0">
              <w:rPr>
                <w:rFonts w:hAnsi="ＭＳ 明朝" w:cs="Times New Roman" w:hint="eastAsia"/>
                <w:sz w:val="22"/>
              </w:rPr>
              <w:t>海老名市</w:t>
            </w:r>
          </w:p>
        </w:tc>
      </w:tr>
      <w:tr w:rsidR="002C67C0" w:rsidRPr="002C67C0" w:rsidTr="0021440E">
        <w:trPr>
          <w:trHeight w:val="649"/>
        </w:trPr>
        <w:tc>
          <w:tcPr>
            <w:tcW w:w="1548" w:type="dxa"/>
            <w:vMerge/>
            <w:shd w:val="clear" w:color="auto" w:fill="auto"/>
            <w:vAlign w:val="center"/>
          </w:tcPr>
          <w:p w:rsidR="002C67C0" w:rsidRPr="002C67C0" w:rsidRDefault="002C67C0" w:rsidP="002C67C0">
            <w:pPr>
              <w:jc w:val="center"/>
              <w:rPr>
                <w:rFonts w:hAnsi="ＭＳ 明朝" w:cs="Times New Roman"/>
                <w:sz w:val="22"/>
              </w:rPr>
            </w:pPr>
          </w:p>
        </w:tc>
        <w:tc>
          <w:tcPr>
            <w:tcW w:w="1620" w:type="dxa"/>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pacing w:val="27"/>
                <w:kern w:val="0"/>
                <w:sz w:val="22"/>
                <w:fitText w:val="1320" w:id="-1453041402"/>
              </w:rPr>
              <w:t>処理年月</w:t>
            </w:r>
            <w:r w:rsidRPr="002C67C0">
              <w:rPr>
                <w:rFonts w:hAnsi="ＭＳ 明朝" w:cs="Times New Roman" w:hint="eastAsia"/>
                <w:spacing w:val="2"/>
                <w:kern w:val="0"/>
                <w:sz w:val="22"/>
                <w:fitText w:val="1320" w:id="-1453041402"/>
              </w:rPr>
              <w:t>日</w:t>
            </w:r>
          </w:p>
        </w:tc>
        <w:tc>
          <w:tcPr>
            <w:tcW w:w="5534" w:type="dxa"/>
            <w:gridSpan w:val="2"/>
            <w:shd w:val="clear" w:color="auto" w:fill="auto"/>
            <w:vAlign w:val="center"/>
          </w:tcPr>
          <w:p w:rsidR="002C67C0" w:rsidRPr="002C67C0" w:rsidRDefault="002C67C0" w:rsidP="002C67C0">
            <w:pPr>
              <w:jc w:val="center"/>
              <w:rPr>
                <w:rFonts w:hAnsi="ＭＳ 明朝" w:cs="Times New Roman"/>
                <w:sz w:val="22"/>
              </w:rPr>
            </w:pPr>
            <w:r w:rsidRPr="002C67C0">
              <w:rPr>
                <w:rFonts w:hAnsi="ＭＳ 明朝" w:cs="Times New Roman" w:hint="eastAsia"/>
                <w:sz w:val="22"/>
              </w:rPr>
              <w:t xml:space="preserve">　　　　　　年　　　　月　　　　日</w:t>
            </w:r>
          </w:p>
        </w:tc>
      </w:tr>
    </w:tbl>
    <w:p w:rsidR="002C67C0" w:rsidRPr="002C67C0" w:rsidRDefault="002C67C0" w:rsidP="002C67C0">
      <w:pPr>
        <w:rPr>
          <w:rFonts w:hAnsi="ＭＳ 明朝" w:cs="Times New Roman"/>
          <w:sz w:val="22"/>
        </w:rPr>
      </w:pPr>
      <w:r w:rsidRPr="002C67C0">
        <w:rPr>
          <w:rFonts w:hAnsi="ＭＳ 明朝" w:cs="Times New Roman" w:hint="eastAsia"/>
          <w:sz w:val="22"/>
        </w:rPr>
        <w:t>《注意》　申請額は、１回につき１１，０００円です。ただし、除去処理費の額が</w:t>
      </w:r>
    </w:p>
    <w:p w:rsidR="002C67C0" w:rsidRPr="002C67C0" w:rsidRDefault="002C67C0" w:rsidP="002C67C0">
      <w:pPr>
        <w:ind w:left="900" w:hangingChars="409" w:hanging="900"/>
        <w:rPr>
          <w:rFonts w:hAnsi="ＭＳ 明朝" w:cs="Times New Roman"/>
          <w:sz w:val="22"/>
        </w:rPr>
      </w:pPr>
      <w:r w:rsidRPr="002C67C0">
        <w:rPr>
          <w:rFonts w:hAnsi="ＭＳ 明朝" w:cs="Times New Roman" w:hint="eastAsia"/>
          <w:sz w:val="22"/>
        </w:rPr>
        <w:t xml:space="preserve">　　　　　１１，０００円未満の場合は、それに要した額になります。</w:t>
      </w:r>
    </w:p>
    <w:p w:rsidR="002C67C0" w:rsidRPr="002C67C0" w:rsidRDefault="002C67C0" w:rsidP="002C67C0">
      <w:pPr>
        <w:ind w:leftChars="100" w:left="210"/>
        <w:jc w:val="left"/>
        <w:rPr>
          <w:rFonts w:hAnsi="ＭＳ 明朝" w:cs="Times New Roman"/>
          <w:color w:val="000000"/>
          <w:sz w:val="22"/>
        </w:rPr>
      </w:pPr>
      <w:r w:rsidRPr="002C67C0">
        <w:rPr>
          <w:rFonts w:hAnsi="ＭＳ 明朝" w:cs="Times New Roman" w:hint="eastAsia"/>
          <w:color w:val="000000"/>
          <w:sz w:val="22"/>
        </w:rPr>
        <w:t>※</w:t>
      </w:r>
      <w:r w:rsidRPr="002C67C0">
        <w:rPr>
          <w:rFonts w:hAnsi="ＭＳ 明朝" w:cs="Times New Roman" w:hint="eastAsia"/>
          <w:sz w:val="22"/>
        </w:rPr>
        <w:t xml:space="preserve">　</w:t>
      </w:r>
      <w:r w:rsidRPr="002C67C0">
        <w:rPr>
          <w:rFonts w:hAnsi="ＭＳ 明朝" w:cs="Times New Roman" w:hint="eastAsia"/>
          <w:color w:val="000000"/>
          <w:sz w:val="22"/>
        </w:rPr>
        <w:t>居住、所有状況等を確認するため、個人情報（住民基本台帳・家屋課税台帳）</w:t>
      </w:r>
    </w:p>
    <w:p w:rsidR="002C67C0" w:rsidRPr="002C67C0" w:rsidRDefault="002C67C0" w:rsidP="002C67C0">
      <w:pPr>
        <w:ind w:leftChars="300" w:left="630"/>
        <w:rPr>
          <w:rFonts w:hAnsi="ＭＳ 明朝" w:cs="Times New Roman"/>
          <w:sz w:val="22"/>
        </w:rPr>
      </w:pPr>
      <w:r w:rsidRPr="002C67C0">
        <w:rPr>
          <w:rFonts w:hAnsi="ＭＳ 明朝" w:cs="Times New Roman" w:hint="eastAsia"/>
          <w:color w:val="000000"/>
          <w:sz w:val="22"/>
        </w:rPr>
        <w:t>を閲覧すること</w:t>
      </w:r>
      <w:r w:rsidRPr="002C67C0">
        <w:rPr>
          <w:rFonts w:hAnsi="ＭＳ 明朝" w:cs="Times New Roman" w:hint="eastAsia"/>
          <w:sz w:val="22"/>
        </w:rPr>
        <w:t>及び、暴力団員でないことを確認するため、本申請に記載された個人情報を神奈川県警察本部に照会することについて同意します。</w:t>
      </w:r>
    </w:p>
    <w:p w:rsidR="002C67C0" w:rsidRPr="002C67C0" w:rsidRDefault="002C67C0" w:rsidP="002C67C0">
      <w:pPr>
        <w:rPr>
          <w:rFonts w:hAnsi="ＭＳ 明朝" w:cs="Times New Roman"/>
          <w:color w:val="000000"/>
          <w:sz w:val="24"/>
        </w:rPr>
      </w:pPr>
    </w:p>
    <w:p w:rsidR="00421FF4" w:rsidRPr="002C67C0" w:rsidRDefault="00421FF4"/>
    <w:sectPr w:rsidR="00421FF4" w:rsidRPr="002C67C0" w:rsidSect="002C67C0">
      <w:pgSz w:w="11906" w:h="16838" w:code="9"/>
      <w:pgMar w:top="1701" w:right="1701" w:bottom="1418"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C0"/>
    <w:rsid w:val="002C67C0"/>
    <w:rsid w:val="00421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D75C2E-E6A5-4F4A-9FE0-D21B85F2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海老名市</cp:lastModifiedBy>
  <cp:revision>1</cp:revision>
  <dcterms:created xsi:type="dcterms:W3CDTF">2022-09-12T08:25:00Z</dcterms:created>
  <dcterms:modified xsi:type="dcterms:W3CDTF">2022-09-12T08:27:00Z</dcterms:modified>
</cp:coreProperties>
</file>